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C991" w14:textId="77777777" w:rsidR="00C96D49" w:rsidRPr="00813BED" w:rsidRDefault="00C96D49" w:rsidP="002A4351">
      <w:pPr>
        <w:spacing w:after="0"/>
        <w:jc w:val="center"/>
        <w:rPr>
          <w:rFonts w:ascii="Arial" w:hAnsi="Arial" w:cs="Arial"/>
          <w:b/>
          <w:szCs w:val="24"/>
        </w:rPr>
      </w:pPr>
      <w:bookmarkStart w:id="0" w:name="_GoBack"/>
      <w:bookmarkEnd w:id="0"/>
    </w:p>
    <w:p w14:paraId="10D39938" w14:textId="77777777" w:rsidR="00C96D49" w:rsidRPr="00813BED" w:rsidRDefault="00C96D49" w:rsidP="002A4351">
      <w:pPr>
        <w:spacing w:after="0"/>
        <w:jc w:val="center"/>
        <w:rPr>
          <w:rFonts w:ascii="Arial" w:hAnsi="Arial" w:cs="Arial"/>
          <w:b/>
          <w:szCs w:val="24"/>
        </w:rPr>
      </w:pPr>
    </w:p>
    <w:p w14:paraId="20A9AF25" w14:textId="77777777" w:rsidR="00C96D49" w:rsidRPr="00813BED" w:rsidRDefault="00C96D49" w:rsidP="002A4351">
      <w:pPr>
        <w:spacing w:after="0"/>
        <w:jc w:val="center"/>
        <w:rPr>
          <w:rFonts w:ascii="Arial" w:hAnsi="Arial" w:cs="Arial"/>
          <w:b/>
          <w:szCs w:val="24"/>
        </w:rPr>
      </w:pPr>
    </w:p>
    <w:p w14:paraId="28B0E1F4" w14:textId="77777777" w:rsidR="00C96D49" w:rsidRPr="00813BED" w:rsidRDefault="00C96D49" w:rsidP="002A4351">
      <w:pPr>
        <w:spacing w:after="0"/>
        <w:jc w:val="center"/>
        <w:rPr>
          <w:rFonts w:ascii="Arial" w:hAnsi="Arial" w:cs="Arial"/>
          <w:b/>
          <w:szCs w:val="24"/>
        </w:rPr>
      </w:pPr>
    </w:p>
    <w:p w14:paraId="24D91A5F" w14:textId="77777777" w:rsidR="00C96D49" w:rsidRPr="00813BED" w:rsidRDefault="00C96D49" w:rsidP="002A4351">
      <w:pPr>
        <w:spacing w:after="0"/>
        <w:jc w:val="center"/>
        <w:rPr>
          <w:rFonts w:ascii="Arial" w:hAnsi="Arial" w:cs="Arial"/>
          <w:b/>
          <w:szCs w:val="24"/>
        </w:rPr>
      </w:pPr>
    </w:p>
    <w:p w14:paraId="37D561FD" w14:textId="77777777" w:rsidR="00C96D49" w:rsidRPr="00813BED" w:rsidRDefault="00C96D49" w:rsidP="002A4351">
      <w:pPr>
        <w:spacing w:after="0"/>
        <w:jc w:val="center"/>
        <w:rPr>
          <w:rFonts w:ascii="Arial" w:hAnsi="Arial" w:cs="Arial"/>
          <w:b/>
          <w:szCs w:val="24"/>
        </w:rPr>
      </w:pPr>
    </w:p>
    <w:p w14:paraId="101CF896" w14:textId="77777777" w:rsidR="00BC0B1F" w:rsidRPr="00813BED" w:rsidRDefault="004036DD" w:rsidP="002A4351">
      <w:pPr>
        <w:spacing w:after="0"/>
        <w:jc w:val="center"/>
        <w:rPr>
          <w:rFonts w:ascii="Arial" w:hAnsi="Arial" w:cs="Arial"/>
          <w:b/>
          <w:szCs w:val="24"/>
        </w:rPr>
      </w:pPr>
      <w:r w:rsidRPr="00813BED">
        <w:rPr>
          <w:rFonts w:ascii="Arial" w:hAnsi="Arial" w:cs="Arial"/>
          <w:b/>
          <w:szCs w:val="24"/>
        </w:rPr>
        <w:t>Assessing</w:t>
      </w:r>
      <w:r w:rsidR="00C96D49" w:rsidRPr="00813BED">
        <w:rPr>
          <w:rFonts w:ascii="Arial" w:hAnsi="Arial" w:cs="Arial"/>
          <w:b/>
          <w:szCs w:val="24"/>
        </w:rPr>
        <w:t xml:space="preserve"> talent management issues for sustainable development in McKinsey</w:t>
      </w:r>
    </w:p>
    <w:p w14:paraId="42794585" w14:textId="77777777" w:rsidR="00C96D49" w:rsidRPr="00813BED" w:rsidRDefault="00C96D49" w:rsidP="002A4351">
      <w:pPr>
        <w:spacing w:after="0"/>
        <w:jc w:val="center"/>
        <w:rPr>
          <w:rFonts w:ascii="Arial" w:hAnsi="Arial" w:cs="Arial"/>
          <w:szCs w:val="24"/>
        </w:rPr>
      </w:pPr>
      <w:r w:rsidRPr="00813BED">
        <w:rPr>
          <w:rFonts w:ascii="Arial" w:hAnsi="Arial" w:cs="Arial"/>
          <w:szCs w:val="24"/>
        </w:rPr>
        <w:t>[Name of student]</w:t>
      </w:r>
    </w:p>
    <w:p w14:paraId="416CCD8B" w14:textId="77777777" w:rsidR="00C96D49" w:rsidRPr="00813BED" w:rsidRDefault="00C96D49" w:rsidP="002A4351">
      <w:pPr>
        <w:spacing w:after="0"/>
        <w:jc w:val="center"/>
        <w:rPr>
          <w:rFonts w:ascii="Arial" w:hAnsi="Arial" w:cs="Arial"/>
          <w:szCs w:val="24"/>
        </w:rPr>
      </w:pPr>
      <w:r w:rsidRPr="00813BED">
        <w:rPr>
          <w:rFonts w:ascii="Arial" w:hAnsi="Arial" w:cs="Arial"/>
          <w:szCs w:val="24"/>
        </w:rPr>
        <w:t>[Date]</w:t>
      </w:r>
    </w:p>
    <w:p w14:paraId="06161941" w14:textId="77777777" w:rsidR="00C96D49" w:rsidRPr="00813BED" w:rsidRDefault="00C96D49" w:rsidP="002A4351">
      <w:pPr>
        <w:spacing w:after="0"/>
        <w:jc w:val="center"/>
        <w:rPr>
          <w:rFonts w:ascii="Arial" w:hAnsi="Arial" w:cs="Arial"/>
          <w:szCs w:val="24"/>
        </w:rPr>
      </w:pPr>
    </w:p>
    <w:p w14:paraId="18D3783B" w14:textId="77777777" w:rsidR="00C96D49" w:rsidRPr="00813BED" w:rsidRDefault="00C96D49" w:rsidP="002A4351">
      <w:pPr>
        <w:spacing w:after="0"/>
        <w:jc w:val="center"/>
        <w:rPr>
          <w:rFonts w:ascii="Arial" w:hAnsi="Arial" w:cs="Arial"/>
          <w:szCs w:val="24"/>
        </w:rPr>
      </w:pPr>
    </w:p>
    <w:p w14:paraId="698E2859" w14:textId="77777777" w:rsidR="00626621" w:rsidRPr="00813BED" w:rsidRDefault="00626621" w:rsidP="002A4351">
      <w:pPr>
        <w:spacing w:after="0"/>
        <w:jc w:val="center"/>
        <w:rPr>
          <w:rFonts w:ascii="Arial" w:hAnsi="Arial" w:cs="Arial"/>
          <w:szCs w:val="24"/>
        </w:rPr>
      </w:pPr>
    </w:p>
    <w:p w14:paraId="3D89FF1D" w14:textId="77777777" w:rsidR="00626621" w:rsidRPr="00813BED" w:rsidRDefault="00626621" w:rsidP="002A4351">
      <w:pPr>
        <w:spacing w:after="0"/>
        <w:jc w:val="center"/>
        <w:rPr>
          <w:rFonts w:ascii="Arial" w:hAnsi="Arial" w:cs="Arial"/>
          <w:szCs w:val="24"/>
        </w:rPr>
      </w:pPr>
    </w:p>
    <w:p w14:paraId="720CE2DC" w14:textId="77777777" w:rsidR="00626621" w:rsidRPr="00813BED" w:rsidRDefault="00626621" w:rsidP="002A4351">
      <w:pPr>
        <w:spacing w:after="0"/>
        <w:jc w:val="center"/>
        <w:rPr>
          <w:rFonts w:ascii="Arial" w:hAnsi="Arial" w:cs="Arial"/>
          <w:szCs w:val="24"/>
        </w:rPr>
      </w:pPr>
    </w:p>
    <w:p w14:paraId="7367FE44" w14:textId="77777777" w:rsidR="00626621" w:rsidRPr="00813BED" w:rsidRDefault="00626621" w:rsidP="002A4351">
      <w:pPr>
        <w:spacing w:after="0"/>
        <w:jc w:val="center"/>
        <w:rPr>
          <w:rFonts w:ascii="Arial" w:hAnsi="Arial" w:cs="Arial"/>
          <w:szCs w:val="24"/>
        </w:rPr>
      </w:pPr>
    </w:p>
    <w:p w14:paraId="779269B7" w14:textId="77777777" w:rsidR="00626621" w:rsidRPr="00813BED" w:rsidRDefault="00626621" w:rsidP="002A4351">
      <w:pPr>
        <w:spacing w:after="0"/>
        <w:jc w:val="center"/>
        <w:rPr>
          <w:rFonts w:ascii="Arial" w:hAnsi="Arial" w:cs="Arial"/>
          <w:szCs w:val="24"/>
        </w:rPr>
      </w:pPr>
    </w:p>
    <w:p w14:paraId="4B2E4A29" w14:textId="77777777" w:rsidR="00C96D49" w:rsidRPr="00813BED" w:rsidRDefault="00C96D49" w:rsidP="002A4351">
      <w:pPr>
        <w:spacing w:after="0"/>
        <w:jc w:val="center"/>
        <w:rPr>
          <w:rFonts w:ascii="Arial" w:hAnsi="Arial" w:cs="Arial"/>
          <w:szCs w:val="24"/>
        </w:rPr>
      </w:pPr>
    </w:p>
    <w:p w14:paraId="49DFDC8A" w14:textId="77777777" w:rsidR="00C96D49" w:rsidRPr="00813BED" w:rsidRDefault="00C96D49" w:rsidP="002A4351">
      <w:pPr>
        <w:spacing w:after="0"/>
        <w:jc w:val="center"/>
        <w:rPr>
          <w:rFonts w:ascii="Arial" w:hAnsi="Arial" w:cs="Arial"/>
          <w:szCs w:val="24"/>
        </w:rPr>
      </w:pPr>
    </w:p>
    <w:p w14:paraId="282B57B8" w14:textId="21D0FD32" w:rsidR="008F4C9E" w:rsidRPr="00813BED" w:rsidRDefault="00626621" w:rsidP="002A4351">
      <w:pPr>
        <w:spacing w:after="0"/>
        <w:jc w:val="left"/>
        <w:rPr>
          <w:rFonts w:ascii="Arial" w:hAnsi="Arial" w:cs="Arial"/>
          <w:szCs w:val="24"/>
        </w:rPr>
      </w:pPr>
      <w:r w:rsidRPr="00813BED">
        <w:rPr>
          <w:rFonts w:ascii="Arial" w:hAnsi="Arial" w:cs="Arial"/>
          <w:szCs w:val="24"/>
        </w:rPr>
        <w:br w:type="page"/>
      </w:r>
    </w:p>
    <w:p w14:paraId="3833E65A" w14:textId="77777777" w:rsidR="00374C23" w:rsidRPr="00813BED" w:rsidRDefault="00374C23" w:rsidP="002A4351">
      <w:pPr>
        <w:spacing w:after="0"/>
        <w:jc w:val="center"/>
        <w:rPr>
          <w:rFonts w:ascii="Arial" w:hAnsi="Arial" w:cs="Arial"/>
          <w:b/>
          <w:szCs w:val="24"/>
        </w:rPr>
      </w:pPr>
      <w:bookmarkStart w:id="1" w:name="_Toc63275827"/>
      <w:bookmarkStart w:id="2" w:name="_Toc63331698"/>
      <w:bookmarkStart w:id="3" w:name="_Toc63339372"/>
      <w:r w:rsidRPr="00813BED">
        <w:rPr>
          <w:rFonts w:ascii="Arial" w:hAnsi="Arial" w:cs="Arial"/>
          <w:b/>
          <w:szCs w:val="24"/>
        </w:rPr>
        <w:lastRenderedPageBreak/>
        <w:t>Abstract</w:t>
      </w:r>
      <w:bookmarkEnd w:id="1"/>
      <w:bookmarkEnd w:id="2"/>
      <w:bookmarkEnd w:id="3"/>
    </w:p>
    <w:p w14:paraId="3A18E4E9" w14:textId="06E848AF" w:rsidR="00626621" w:rsidRPr="00813BED" w:rsidRDefault="00374C23" w:rsidP="002A4351">
      <w:pPr>
        <w:spacing w:after="0"/>
        <w:rPr>
          <w:rFonts w:ascii="Arial" w:hAnsi="Arial" w:cs="Arial"/>
          <w:szCs w:val="24"/>
        </w:rPr>
      </w:pPr>
      <w:r w:rsidRPr="00813BED">
        <w:rPr>
          <w:rFonts w:ascii="Arial" w:hAnsi="Arial" w:cs="Arial"/>
          <w:szCs w:val="24"/>
        </w:rPr>
        <w:tab/>
      </w:r>
      <w:r w:rsidR="007F1EC9" w:rsidRPr="00813BED">
        <w:rPr>
          <w:rFonts w:ascii="Arial" w:hAnsi="Arial" w:cs="Arial"/>
          <w:szCs w:val="24"/>
        </w:rPr>
        <w:t>It can be</w:t>
      </w:r>
      <w:r w:rsidR="00BF1F5F" w:rsidRPr="00813BED">
        <w:rPr>
          <w:rFonts w:ascii="Arial" w:hAnsi="Arial" w:cs="Arial"/>
          <w:szCs w:val="24"/>
        </w:rPr>
        <w:t xml:space="preserve"> observed that companies are struggling</w:t>
      </w:r>
      <w:r w:rsidRPr="00813BED">
        <w:rPr>
          <w:rFonts w:ascii="Arial" w:hAnsi="Arial" w:cs="Arial"/>
          <w:szCs w:val="24"/>
        </w:rPr>
        <w:t xml:space="preserve"> with various issues of talent management that affect their sustainable development. The main issues </w:t>
      </w:r>
      <w:r w:rsidR="003D2F9A" w:rsidRPr="00813BED">
        <w:rPr>
          <w:rFonts w:ascii="Arial" w:hAnsi="Arial" w:cs="Arial"/>
          <w:szCs w:val="24"/>
        </w:rPr>
        <w:t xml:space="preserve">that </w:t>
      </w:r>
      <w:r w:rsidRPr="00813BED">
        <w:rPr>
          <w:rFonts w:ascii="Arial" w:hAnsi="Arial" w:cs="Arial"/>
          <w:szCs w:val="24"/>
        </w:rPr>
        <w:t xml:space="preserve">have risen in the past few months during the Covid-19 pandemic that has disrupted the entire human resource </w:t>
      </w:r>
      <w:r w:rsidR="00F3351D" w:rsidRPr="00813BED">
        <w:rPr>
          <w:rFonts w:ascii="Arial" w:hAnsi="Arial" w:cs="Arial"/>
          <w:szCs w:val="24"/>
        </w:rPr>
        <w:t>management</w:t>
      </w:r>
      <w:r w:rsidRPr="00813BED">
        <w:rPr>
          <w:rFonts w:ascii="Arial" w:hAnsi="Arial" w:cs="Arial"/>
          <w:szCs w:val="24"/>
        </w:rPr>
        <w:t xml:space="preserve"> tactics of the firm. The company strives to develop suitable tactics </w:t>
      </w:r>
      <w:r w:rsidR="005875B7" w:rsidRPr="00813BED">
        <w:rPr>
          <w:rFonts w:ascii="Arial" w:hAnsi="Arial" w:cs="Arial"/>
          <w:szCs w:val="24"/>
        </w:rPr>
        <w:t>to</w:t>
      </w:r>
      <w:r w:rsidR="00CD33A2" w:rsidRPr="00813BED">
        <w:rPr>
          <w:rFonts w:ascii="Arial" w:hAnsi="Arial" w:cs="Arial"/>
          <w:szCs w:val="24"/>
        </w:rPr>
        <w:t xml:space="preserve"> execute effective roles which must be </w:t>
      </w:r>
      <w:r w:rsidR="00881C19" w:rsidRPr="00813BED">
        <w:rPr>
          <w:rFonts w:ascii="Arial" w:hAnsi="Arial" w:cs="Arial"/>
          <w:szCs w:val="24"/>
        </w:rPr>
        <w:t xml:space="preserve">developed based on </w:t>
      </w:r>
      <w:r w:rsidRPr="00813BED">
        <w:rPr>
          <w:rFonts w:ascii="Arial" w:hAnsi="Arial" w:cs="Arial"/>
          <w:szCs w:val="24"/>
        </w:rPr>
        <w:t>talent management strategy, HR management</w:t>
      </w:r>
      <w:r w:rsidR="00F3351D" w:rsidRPr="00813BED">
        <w:rPr>
          <w:rFonts w:ascii="Arial" w:hAnsi="Arial" w:cs="Arial"/>
          <w:szCs w:val="24"/>
        </w:rPr>
        <w:t xml:space="preserve">. </w:t>
      </w:r>
      <w:r w:rsidRPr="00813BED">
        <w:rPr>
          <w:rFonts w:ascii="Arial" w:hAnsi="Arial" w:cs="Arial"/>
          <w:szCs w:val="24"/>
        </w:rPr>
        <w:t xml:space="preserve">Such as M&amp;C faced the problem of finding talent at right time is one of the major issues that adversely impact the corporate structures. </w:t>
      </w:r>
      <w:r w:rsidR="005875B7" w:rsidRPr="00813BED">
        <w:rPr>
          <w:rFonts w:ascii="Arial" w:hAnsi="Arial" w:cs="Arial"/>
          <w:szCs w:val="24"/>
        </w:rPr>
        <w:t xml:space="preserve">The aim of research is to </w:t>
      </w:r>
      <w:r w:rsidR="00746A21" w:rsidRPr="00813BED">
        <w:rPr>
          <w:rFonts w:ascii="Arial" w:hAnsi="Arial" w:cs="Arial"/>
          <w:szCs w:val="24"/>
        </w:rPr>
        <w:t>analyse</w:t>
      </w:r>
      <w:r w:rsidR="005875B7" w:rsidRPr="00813BED">
        <w:rPr>
          <w:rFonts w:ascii="Arial" w:hAnsi="Arial" w:cs="Arial"/>
          <w:szCs w:val="24"/>
        </w:rPr>
        <w:t xml:space="preserve"> the role of talent management issues </w:t>
      </w:r>
      <w:r w:rsidR="002436C1" w:rsidRPr="00813BED">
        <w:rPr>
          <w:rFonts w:ascii="Arial" w:hAnsi="Arial" w:cs="Arial"/>
          <w:szCs w:val="24"/>
        </w:rPr>
        <w:t>and its impact on sustainable development in M&amp;C.</w:t>
      </w:r>
      <w:r w:rsidR="005875B7" w:rsidRPr="00813BED">
        <w:rPr>
          <w:rFonts w:ascii="Arial" w:hAnsi="Arial" w:cs="Arial"/>
          <w:szCs w:val="24"/>
        </w:rPr>
        <w:t xml:space="preserve"> </w:t>
      </w:r>
      <w:r w:rsidRPr="00813BED">
        <w:rPr>
          <w:rFonts w:ascii="Arial" w:hAnsi="Arial" w:cs="Arial"/>
          <w:szCs w:val="24"/>
        </w:rPr>
        <w:t>Therefore, HR is placing various talent management programs internal to the organization in order to set up new learning possibilities for the masses. Learning and growth opportunities are established in organizations by various internal and external trainers that influence their skills and abilities both in technical and interpersonal aspects. Linking employee goals to business priorities must be done to enhance business productivity.</w:t>
      </w:r>
      <w:r w:rsidR="008E74C9" w:rsidRPr="00813BED">
        <w:rPr>
          <w:rFonts w:ascii="Arial" w:hAnsi="Arial" w:cs="Arial"/>
          <w:szCs w:val="24"/>
        </w:rPr>
        <w:t xml:space="preserve"> In this study, interviews will be conducted to gather data. Investigators will be collecting data based on interviews and around 10 to 12 interviews will be conducted with HR professionals and managers of Mckinsey. The qualitative research design will be opt in this research. Investigator will be utilizing pri</w:t>
      </w:r>
      <w:r w:rsidR="004F1033" w:rsidRPr="00813BED">
        <w:rPr>
          <w:rFonts w:ascii="Arial" w:hAnsi="Arial" w:cs="Arial"/>
          <w:szCs w:val="24"/>
        </w:rPr>
        <w:t>mary qualitative design that is</w:t>
      </w:r>
      <w:r w:rsidR="008E74C9" w:rsidRPr="00813BED">
        <w:rPr>
          <w:rFonts w:ascii="Arial" w:hAnsi="Arial" w:cs="Arial"/>
          <w:szCs w:val="24"/>
        </w:rPr>
        <w:t xml:space="preserve"> suitable to gather data</w:t>
      </w:r>
      <w:r w:rsidR="00A84DAB" w:rsidRPr="00813BED">
        <w:rPr>
          <w:rFonts w:ascii="Arial" w:hAnsi="Arial" w:cs="Arial"/>
          <w:szCs w:val="24"/>
        </w:rPr>
        <w:t xml:space="preserve">. </w:t>
      </w:r>
      <w:r w:rsidR="008E74C9" w:rsidRPr="00813BED">
        <w:rPr>
          <w:rFonts w:ascii="Arial" w:hAnsi="Arial" w:cs="Arial"/>
          <w:szCs w:val="24"/>
        </w:rPr>
        <w:t xml:space="preserve"> </w:t>
      </w:r>
      <w:r w:rsidRPr="00813BED">
        <w:rPr>
          <w:rFonts w:ascii="Arial" w:hAnsi="Arial" w:cs="Arial"/>
          <w:szCs w:val="24"/>
        </w:rPr>
        <w:t xml:space="preserve"> </w:t>
      </w:r>
    </w:p>
    <w:p w14:paraId="6A5EA4D9" w14:textId="3822A32E" w:rsidR="00E173AE" w:rsidRPr="00813BED" w:rsidRDefault="00626621" w:rsidP="002A4351">
      <w:pPr>
        <w:spacing w:after="0"/>
        <w:jc w:val="left"/>
        <w:rPr>
          <w:rFonts w:ascii="Arial" w:hAnsi="Arial" w:cs="Arial"/>
          <w:szCs w:val="24"/>
        </w:rPr>
      </w:pPr>
      <w:r w:rsidRPr="00813BED">
        <w:rPr>
          <w:rFonts w:ascii="Arial" w:hAnsi="Arial" w:cs="Arial"/>
          <w:szCs w:val="24"/>
        </w:rPr>
        <w:br w:type="page"/>
      </w:r>
    </w:p>
    <w:p w14:paraId="31460073" w14:textId="55B95A5D" w:rsidR="00626621" w:rsidRPr="00813BED" w:rsidRDefault="00626621" w:rsidP="002A4351">
      <w:pPr>
        <w:spacing w:after="0"/>
        <w:jc w:val="center"/>
        <w:rPr>
          <w:rFonts w:ascii="Arial" w:hAnsi="Arial" w:cs="Arial"/>
          <w:b/>
          <w:szCs w:val="24"/>
        </w:rPr>
      </w:pPr>
      <w:r w:rsidRPr="00813BED">
        <w:rPr>
          <w:rFonts w:ascii="Arial" w:hAnsi="Arial" w:cs="Arial"/>
          <w:b/>
          <w:szCs w:val="24"/>
        </w:rPr>
        <w:lastRenderedPageBreak/>
        <w:t>Table of Content</w:t>
      </w:r>
    </w:p>
    <w:p w14:paraId="7F1D5F89" w14:textId="77777777" w:rsidR="002D2192" w:rsidRPr="00813BED" w:rsidRDefault="00B7547F" w:rsidP="002D2192">
      <w:pPr>
        <w:pStyle w:val="TOC1"/>
        <w:tabs>
          <w:tab w:val="right" w:leader="dot" w:pos="9350"/>
        </w:tabs>
        <w:spacing w:after="0"/>
        <w:rPr>
          <w:rFonts w:ascii="Arial" w:eastAsiaTheme="minorEastAsia" w:hAnsi="Arial" w:cs="Arial"/>
          <w:noProof/>
          <w:color w:val="auto"/>
          <w:szCs w:val="24"/>
          <w:lang w:val="en-US"/>
        </w:rPr>
      </w:pPr>
      <w:r w:rsidRPr="00813BED">
        <w:rPr>
          <w:rFonts w:ascii="Arial" w:hAnsi="Arial" w:cs="Arial"/>
          <w:b/>
          <w:szCs w:val="24"/>
        </w:rPr>
        <w:fldChar w:fldCharType="begin"/>
      </w:r>
      <w:r w:rsidRPr="00813BED">
        <w:rPr>
          <w:rFonts w:ascii="Arial" w:hAnsi="Arial" w:cs="Arial"/>
          <w:b/>
          <w:szCs w:val="24"/>
        </w:rPr>
        <w:instrText xml:space="preserve"> TOC \o "1-3" \h \z \u </w:instrText>
      </w:r>
      <w:r w:rsidRPr="00813BED">
        <w:rPr>
          <w:rFonts w:ascii="Arial" w:hAnsi="Arial" w:cs="Arial"/>
          <w:b/>
          <w:szCs w:val="24"/>
        </w:rPr>
        <w:fldChar w:fldCharType="separate"/>
      </w:r>
      <w:hyperlink w:anchor="_Toc66551651" w:history="1">
        <w:r w:rsidR="002D2192" w:rsidRPr="00813BED">
          <w:rPr>
            <w:rStyle w:val="Hyperlink"/>
            <w:rFonts w:ascii="Arial" w:hAnsi="Arial" w:cs="Arial"/>
            <w:noProof/>
            <w:szCs w:val="24"/>
          </w:rPr>
          <w:t>Introduction</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_Toc66551651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5</w:t>
        </w:r>
        <w:r w:rsidR="002D2192" w:rsidRPr="00813BED">
          <w:rPr>
            <w:rFonts w:ascii="Arial" w:hAnsi="Arial" w:cs="Arial"/>
            <w:noProof/>
            <w:webHidden/>
            <w:szCs w:val="24"/>
          </w:rPr>
          <w:fldChar w:fldCharType="end"/>
        </w:r>
      </w:hyperlink>
    </w:p>
    <w:p w14:paraId="24E71A1C"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2" w:history="1">
        <w:r w:rsidR="002D2192" w:rsidRPr="00813BED">
          <w:rPr>
            <w:rStyle w:val="Hyperlink"/>
            <w:rFonts w:ascii="Arial" w:hAnsi="Arial" w:cs="Arial"/>
            <w:noProof/>
            <w:szCs w:val="24"/>
          </w:rPr>
          <w:t>Background of the study</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_Toc66551652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5</w:t>
        </w:r>
        <w:r w:rsidR="002D2192" w:rsidRPr="00813BED">
          <w:rPr>
            <w:rFonts w:ascii="Arial" w:hAnsi="Arial" w:cs="Arial"/>
            <w:noProof/>
            <w:webHidden/>
            <w:szCs w:val="24"/>
          </w:rPr>
          <w:fldChar w:fldCharType="end"/>
        </w:r>
      </w:hyperlink>
    </w:p>
    <w:p w14:paraId="50E16A14"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3" w:history="1">
        <w:r w:rsidR="002D2192" w:rsidRPr="00813BED">
          <w:rPr>
            <w:rStyle w:val="Hyperlink"/>
            <w:rFonts w:ascii="Arial" w:hAnsi="Arial" w:cs="Arial"/>
            <w:noProof/>
            <w:szCs w:val="24"/>
          </w:rPr>
          <w:t>Problem statement</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_Toc66551653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5</w:t>
        </w:r>
        <w:r w:rsidR="002D2192" w:rsidRPr="00813BED">
          <w:rPr>
            <w:rFonts w:ascii="Arial" w:hAnsi="Arial" w:cs="Arial"/>
            <w:noProof/>
            <w:webHidden/>
            <w:szCs w:val="24"/>
          </w:rPr>
          <w:fldChar w:fldCharType="end"/>
        </w:r>
      </w:hyperlink>
    </w:p>
    <w:p w14:paraId="72AF6D29"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4" w:history="1">
        <w:r w:rsidR="002D2192" w:rsidRPr="00813BED">
          <w:rPr>
            <w:rStyle w:val="Hyperlink"/>
            <w:rFonts w:ascii="Arial" w:hAnsi="Arial" w:cs="Arial"/>
            <w:noProof/>
            <w:szCs w:val="24"/>
          </w:rPr>
          <w:t>Research aims and objectives</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_Toc66551654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6</w:t>
        </w:r>
        <w:r w:rsidR="002D2192" w:rsidRPr="00813BED">
          <w:rPr>
            <w:rFonts w:ascii="Arial" w:hAnsi="Arial" w:cs="Arial"/>
            <w:noProof/>
            <w:webHidden/>
            <w:szCs w:val="24"/>
          </w:rPr>
          <w:fldChar w:fldCharType="end"/>
        </w:r>
      </w:hyperlink>
    </w:p>
    <w:p w14:paraId="4EFBAD50"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5" w:history="1">
        <w:r w:rsidR="002D2192" w:rsidRPr="00813BED">
          <w:rPr>
            <w:rStyle w:val="Hyperlink"/>
            <w:rFonts w:ascii="Arial" w:hAnsi="Arial" w:cs="Arial"/>
            <w:noProof/>
            <w:szCs w:val="24"/>
          </w:rPr>
          <w:t>Research questions</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_Toc66551655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6</w:t>
        </w:r>
        <w:r w:rsidR="002D2192" w:rsidRPr="00813BED">
          <w:rPr>
            <w:rFonts w:ascii="Arial" w:hAnsi="Arial" w:cs="Arial"/>
            <w:noProof/>
            <w:webHidden/>
            <w:szCs w:val="24"/>
          </w:rPr>
          <w:fldChar w:fldCharType="end"/>
        </w:r>
      </w:hyperlink>
    </w:p>
    <w:p w14:paraId="2834B3CD"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6" w:history="1">
        <w:r w:rsidR="002D2192" w:rsidRPr="00813BED">
          <w:rPr>
            <w:rStyle w:val="Hyperlink"/>
            <w:rFonts w:ascii="Arial" w:hAnsi="Arial" w:cs="Arial"/>
            <w:noProof/>
            <w:szCs w:val="24"/>
          </w:rPr>
          <w:t>Context of research</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_Toc66551656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6</w:t>
        </w:r>
        <w:r w:rsidR="002D2192" w:rsidRPr="00813BED">
          <w:rPr>
            <w:rFonts w:ascii="Arial" w:hAnsi="Arial" w:cs="Arial"/>
            <w:noProof/>
            <w:webHidden/>
            <w:szCs w:val="24"/>
          </w:rPr>
          <w:fldChar w:fldCharType="end"/>
        </w:r>
      </w:hyperlink>
    </w:p>
    <w:p w14:paraId="08E27BDE"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7" w:history="1">
        <w:r w:rsidR="002D2192" w:rsidRPr="00813BED">
          <w:rPr>
            <w:rStyle w:val="Hyperlink"/>
            <w:rFonts w:ascii="Arial" w:hAnsi="Arial" w:cs="Arial"/>
            <w:noProof/>
            <w:szCs w:val="24"/>
          </w:rPr>
          <w:t>Justification of research</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_Toc66551657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7</w:t>
        </w:r>
        <w:r w:rsidR="002D2192" w:rsidRPr="00813BED">
          <w:rPr>
            <w:rFonts w:ascii="Arial" w:hAnsi="Arial" w:cs="Arial"/>
            <w:noProof/>
            <w:webHidden/>
            <w:szCs w:val="24"/>
          </w:rPr>
          <w:fldChar w:fldCharType="end"/>
        </w:r>
      </w:hyperlink>
    </w:p>
    <w:p w14:paraId="73B6B68E" w14:textId="77777777" w:rsidR="002D2192" w:rsidRPr="00813BED" w:rsidRDefault="00AC536A" w:rsidP="002D2192">
      <w:pPr>
        <w:pStyle w:val="TOC1"/>
        <w:tabs>
          <w:tab w:val="right" w:leader="dot" w:pos="9350"/>
        </w:tabs>
        <w:spacing w:after="0"/>
        <w:rPr>
          <w:rFonts w:ascii="Arial" w:eastAsiaTheme="minorEastAsia" w:hAnsi="Arial" w:cs="Arial"/>
          <w:noProof/>
          <w:color w:val="auto"/>
          <w:szCs w:val="24"/>
          <w:lang w:val="en-US"/>
        </w:rPr>
      </w:pPr>
      <w:hyperlink w:anchor="_Toc66551658" w:history="1">
        <w:r w:rsidR="002D2192" w:rsidRPr="00813BED">
          <w:rPr>
            <w:rStyle w:val="Hyperlink"/>
            <w:rFonts w:ascii="Arial" w:hAnsi="Arial" w:cs="Arial"/>
            <w:noProof/>
            <w:szCs w:val="24"/>
          </w:rPr>
          <w:t>Literature review</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_Toc66551658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8</w:t>
        </w:r>
        <w:r w:rsidR="002D2192" w:rsidRPr="00813BED">
          <w:rPr>
            <w:rFonts w:ascii="Arial" w:hAnsi="Arial" w:cs="Arial"/>
            <w:noProof/>
            <w:webHidden/>
            <w:szCs w:val="24"/>
          </w:rPr>
          <w:fldChar w:fldCharType="end"/>
        </w:r>
      </w:hyperlink>
    </w:p>
    <w:p w14:paraId="43866DA8"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59" w:history="1">
        <w:r w:rsidR="002D2192" w:rsidRPr="00813BED">
          <w:rPr>
            <w:rStyle w:val="Hyperlink"/>
            <w:rFonts w:ascii="Arial" w:hAnsi="Arial" w:cs="Arial"/>
            <w:noProof/>
            <w:szCs w:val="24"/>
          </w:rPr>
          <w:t>Conceptualizing Talent management and its significance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_Toc66551659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8</w:t>
        </w:r>
        <w:r w:rsidR="002D2192" w:rsidRPr="00813BED">
          <w:rPr>
            <w:rFonts w:ascii="Arial" w:hAnsi="Arial" w:cs="Arial"/>
            <w:noProof/>
            <w:webHidden/>
            <w:szCs w:val="24"/>
          </w:rPr>
          <w:fldChar w:fldCharType="end"/>
        </w:r>
      </w:hyperlink>
    </w:p>
    <w:p w14:paraId="17299A7A"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60" w:history="1">
        <w:r w:rsidR="002D2192" w:rsidRPr="00813BED">
          <w:rPr>
            <w:rStyle w:val="Hyperlink"/>
            <w:rFonts w:ascii="Arial" w:hAnsi="Arial" w:cs="Arial"/>
            <w:noProof/>
            <w:szCs w:val="24"/>
          </w:rPr>
          <w:t>Accessing talent management issues faced in corporate firms</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_Toc66551660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9</w:t>
        </w:r>
        <w:r w:rsidR="002D2192" w:rsidRPr="00813BED">
          <w:rPr>
            <w:rFonts w:ascii="Arial" w:hAnsi="Arial" w:cs="Arial"/>
            <w:noProof/>
            <w:webHidden/>
            <w:szCs w:val="24"/>
          </w:rPr>
          <w:fldChar w:fldCharType="end"/>
        </w:r>
      </w:hyperlink>
    </w:p>
    <w:p w14:paraId="321808FF" w14:textId="77777777" w:rsidR="002D2192" w:rsidRPr="00813BED" w:rsidRDefault="00AC536A" w:rsidP="002D2192">
      <w:pPr>
        <w:pStyle w:val="TOC3"/>
        <w:tabs>
          <w:tab w:val="right" w:leader="dot" w:pos="9350"/>
        </w:tabs>
        <w:spacing w:after="0"/>
        <w:rPr>
          <w:rFonts w:ascii="Arial" w:eastAsiaTheme="minorEastAsia" w:hAnsi="Arial" w:cs="Arial"/>
          <w:noProof/>
          <w:color w:val="auto"/>
          <w:szCs w:val="24"/>
          <w:lang w:val="en-US"/>
        </w:rPr>
      </w:pPr>
      <w:hyperlink w:anchor="_Toc66551661" w:history="1">
        <w:r w:rsidR="002D2192" w:rsidRPr="00813BED">
          <w:rPr>
            <w:rStyle w:val="Hyperlink"/>
            <w:rFonts w:ascii="Arial" w:hAnsi="Arial" w:cs="Arial"/>
            <w:noProof/>
            <w:szCs w:val="24"/>
          </w:rPr>
          <w:t>Locating and hiring the right people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_Toc66551661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9</w:t>
        </w:r>
        <w:r w:rsidR="002D2192" w:rsidRPr="00813BED">
          <w:rPr>
            <w:rFonts w:ascii="Arial" w:hAnsi="Arial" w:cs="Arial"/>
            <w:noProof/>
            <w:webHidden/>
            <w:szCs w:val="24"/>
          </w:rPr>
          <w:fldChar w:fldCharType="end"/>
        </w:r>
      </w:hyperlink>
    </w:p>
    <w:p w14:paraId="5F1DEDD6" w14:textId="77777777" w:rsidR="002D2192" w:rsidRPr="00813BED" w:rsidRDefault="00AC536A" w:rsidP="002D2192">
      <w:pPr>
        <w:pStyle w:val="TOC3"/>
        <w:tabs>
          <w:tab w:val="right" w:leader="dot" w:pos="9350"/>
        </w:tabs>
        <w:spacing w:after="0"/>
        <w:rPr>
          <w:rFonts w:ascii="Arial" w:eastAsiaTheme="minorEastAsia" w:hAnsi="Arial" w:cs="Arial"/>
          <w:noProof/>
          <w:color w:val="auto"/>
          <w:szCs w:val="24"/>
          <w:lang w:val="en-US"/>
        </w:rPr>
      </w:pPr>
      <w:hyperlink w:anchor="_Toc66551662" w:history="1">
        <w:r w:rsidR="002D2192" w:rsidRPr="00813BED">
          <w:rPr>
            <w:rStyle w:val="Hyperlink"/>
            <w:rFonts w:ascii="Arial" w:hAnsi="Arial" w:cs="Arial"/>
            <w:noProof/>
            <w:szCs w:val="24"/>
          </w:rPr>
          <w:t>Learning and growth</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_Toc66551662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9</w:t>
        </w:r>
        <w:r w:rsidR="002D2192" w:rsidRPr="00813BED">
          <w:rPr>
            <w:rFonts w:ascii="Arial" w:hAnsi="Arial" w:cs="Arial"/>
            <w:noProof/>
            <w:webHidden/>
            <w:szCs w:val="24"/>
          </w:rPr>
          <w:fldChar w:fldCharType="end"/>
        </w:r>
      </w:hyperlink>
    </w:p>
    <w:p w14:paraId="1A3A045C" w14:textId="77777777" w:rsidR="002D2192" w:rsidRPr="00813BED" w:rsidRDefault="00AC536A" w:rsidP="002D2192">
      <w:pPr>
        <w:pStyle w:val="TOC3"/>
        <w:tabs>
          <w:tab w:val="right" w:leader="dot" w:pos="9350"/>
        </w:tabs>
        <w:spacing w:after="0"/>
        <w:rPr>
          <w:rFonts w:ascii="Arial" w:eastAsiaTheme="minorEastAsia" w:hAnsi="Arial" w:cs="Arial"/>
          <w:noProof/>
          <w:color w:val="auto"/>
          <w:szCs w:val="24"/>
          <w:lang w:val="en-US"/>
        </w:rPr>
      </w:pPr>
      <w:hyperlink w:anchor="_Toc66551663" w:history="1">
        <w:r w:rsidR="002D2192" w:rsidRPr="00813BED">
          <w:rPr>
            <w:rStyle w:val="Hyperlink"/>
            <w:rFonts w:ascii="Arial" w:hAnsi="Arial" w:cs="Arial"/>
            <w:noProof/>
            <w:szCs w:val="24"/>
          </w:rPr>
          <w:t>Managing and rewarding performance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_Toc66551663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9</w:t>
        </w:r>
        <w:r w:rsidR="002D2192" w:rsidRPr="00813BED">
          <w:rPr>
            <w:rFonts w:ascii="Arial" w:hAnsi="Arial" w:cs="Arial"/>
            <w:noProof/>
            <w:webHidden/>
            <w:szCs w:val="24"/>
          </w:rPr>
          <w:fldChar w:fldCharType="end"/>
        </w:r>
      </w:hyperlink>
    </w:p>
    <w:p w14:paraId="3EC5FA30"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64" w:history="1">
        <w:r w:rsidR="002D2192" w:rsidRPr="00813BED">
          <w:rPr>
            <w:rStyle w:val="Hyperlink"/>
            <w:rFonts w:ascii="Arial" w:hAnsi="Arial" w:cs="Arial"/>
            <w:noProof/>
            <w:szCs w:val="24"/>
          </w:rPr>
          <w:t>Analysing the role of strategic talent management measures taken to improve sustainable development</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_Toc66551664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10</w:t>
        </w:r>
        <w:r w:rsidR="002D2192" w:rsidRPr="00813BED">
          <w:rPr>
            <w:rFonts w:ascii="Arial" w:hAnsi="Arial" w:cs="Arial"/>
            <w:noProof/>
            <w:webHidden/>
            <w:szCs w:val="24"/>
          </w:rPr>
          <w:fldChar w:fldCharType="end"/>
        </w:r>
      </w:hyperlink>
    </w:p>
    <w:p w14:paraId="4C1BE931"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65" w:history="1">
        <w:r w:rsidR="002D2192" w:rsidRPr="00813BED">
          <w:rPr>
            <w:rStyle w:val="Hyperlink"/>
            <w:rFonts w:ascii="Arial" w:hAnsi="Arial" w:cs="Arial"/>
            <w:noProof/>
            <w:szCs w:val="24"/>
          </w:rPr>
          <w:t>Evaluating the impacts of Covid-19 on human resource management affecting business performance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_Toc66551665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11</w:t>
        </w:r>
        <w:r w:rsidR="002D2192" w:rsidRPr="00813BED">
          <w:rPr>
            <w:rFonts w:ascii="Arial" w:hAnsi="Arial" w:cs="Arial"/>
            <w:noProof/>
            <w:webHidden/>
            <w:szCs w:val="24"/>
          </w:rPr>
          <w:fldChar w:fldCharType="end"/>
        </w:r>
      </w:hyperlink>
    </w:p>
    <w:p w14:paraId="65CDC9E6"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66" w:history="1">
        <w:r w:rsidR="002D2192" w:rsidRPr="00813BED">
          <w:rPr>
            <w:rStyle w:val="Hyperlink"/>
            <w:rFonts w:ascii="Arial" w:hAnsi="Arial" w:cs="Arial"/>
            <w:noProof/>
            <w:szCs w:val="24"/>
          </w:rPr>
          <w:t>Impact of talent management practices on sustainable organizational performance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_Toc66551666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11</w:t>
        </w:r>
        <w:r w:rsidR="002D2192" w:rsidRPr="00813BED">
          <w:rPr>
            <w:rFonts w:ascii="Arial" w:hAnsi="Arial" w:cs="Arial"/>
            <w:noProof/>
            <w:webHidden/>
            <w:szCs w:val="24"/>
          </w:rPr>
          <w:fldChar w:fldCharType="end"/>
        </w:r>
      </w:hyperlink>
    </w:p>
    <w:p w14:paraId="22C7793D"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67" w:history="1">
        <w:r w:rsidR="002D2192" w:rsidRPr="00813BED">
          <w:rPr>
            <w:rStyle w:val="Hyperlink"/>
            <w:rFonts w:ascii="Arial" w:hAnsi="Arial" w:cs="Arial"/>
            <w:noProof/>
            <w:szCs w:val="24"/>
          </w:rPr>
          <w:t>Theoretical framework</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_Toc66551667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12</w:t>
        </w:r>
        <w:r w:rsidR="002D2192" w:rsidRPr="00813BED">
          <w:rPr>
            <w:rFonts w:ascii="Arial" w:hAnsi="Arial" w:cs="Arial"/>
            <w:noProof/>
            <w:webHidden/>
            <w:szCs w:val="24"/>
          </w:rPr>
          <w:fldChar w:fldCharType="end"/>
        </w:r>
      </w:hyperlink>
    </w:p>
    <w:p w14:paraId="5982D63A" w14:textId="77777777" w:rsidR="002D2192" w:rsidRPr="00813BED" w:rsidRDefault="00AC536A" w:rsidP="002D2192">
      <w:pPr>
        <w:pStyle w:val="TOC1"/>
        <w:tabs>
          <w:tab w:val="right" w:leader="dot" w:pos="9350"/>
        </w:tabs>
        <w:spacing w:after="0"/>
        <w:rPr>
          <w:rFonts w:ascii="Arial" w:eastAsiaTheme="minorEastAsia" w:hAnsi="Arial" w:cs="Arial"/>
          <w:noProof/>
          <w:color w:val="auto"/>
          <w:szCs w:val="24"/>
          <w:lang w:val="en-US"/>
        </w:rPr>
      </w:pPr>
      <w:hyperlink w:anchor="_Toc66551668" w:history="1">
        <w:r w:rsidR="002D2192" w:rsidRPr="00813BED">
          <w:rPr>
            <w:rStyle w:val="Hyperlink"/>
            <w:rFonts w:ascii="Arial" w:hAnsi="Arial" w:cs="Arial"/>
            <w:noProof/>
            <w:szCs w:val="24"/>
          </w:rPr>
          <w:t>Research Method</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_Toc66551668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13</w:t>
        </w:r>
        <w:r w:rsidR="002D2192" w:rsidRPr="00813BED">
          <w:rPr>
            <w:rFonts w:ascii="Arial" w:hAnsi="Arial" w:cs="Arial"/>
            <w:noProof/>
            <w:webHidden/>
            <w:szCs w:val="24"/>
          </w:rPr>
          <w:fldChar w:fldCharType="end"/>
        </w:r>
      </w:hyperlink>
    </w:p>
    <w:p w14:paraId="0B614A56"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69" w:history="1">
        <w:r w:rsidR="002D2192" w:rsidRPr="00813BED">
          <w:rPr>
            <w:rStyle w:val="Hyperlink"/>
            <w:rFonts w:ascii="Arial" w:hAnsi="Arial" w:cs="Arial"/>
            <w:noProof/>
            <w:szCs w:val="24"/>
          </w:rPr>
          <w:t>Research design</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_Toc66551669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13</w:t>
        </w:r>
        <w:r w:rsidR="002D2192" w:rsidRPr="00813BED">
          <w:rPr>
            <w:rFonts w:ascii="Arial" w:hAnsi="Arial" w:cs="Arial"/>
            <w:noProof/>
            <w:webHidden/>
            <w:szCs w:val="24"/>
          </w:rPr>
          <w:fldChar w:fldCharType="end"/>
        </w:r>
      </w:hyperlink>
    </w:p>
    <w:p w14:paraId="2E6D81DC"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70" w:history="1">
        <w:r w:rsidR="002D2192" w:rsidRPr="00813BED">
          <w:rPr>
            <w:rStyle w:val="Hyperlink"/>
            <w:rFonts w:ascii="Arial" w:hAnsi="Arial" w:cs="Arial"/>
            <w:noProof/>
            <w:szCs w:val="24"/>
          </w:rPr>
          <w:t>Data Collection Method</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_Toc66551670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14</w:t>
        </w:r>
        <w:r w:rsidR="002D2192" w:rsidRPr="00813BED">
          <w:rPr>
            <w:rFonts w:ascii="Arial" w:hAnsi="Arial" w:cs="Arial"/>
            <w:noProof/>
            <w:webHidden/>
            <w:szCs w:val="24"/>
          </w:rPr>
          <w:fldChar w:fldCharType="end"/>
        </w:r>
      </w:hyperlink>
    </w:p>
    <w:p w14:paraId="3A1BACBD"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71" w:history="1">
        <w:r w:rsidR="002D2192" w:rsidRPr="00813BED">
          <w:rPr>
            <w:rStyle w:val="Hyperlink"/>
            <w:rFonts w:ascii="Arial" w:hAnsi="Arial" w:cs="Arial"/>
            <w:noProof/>
            <w:szCs w:val="24"/>
          </w:rPr>
          <w:t>Sample Size and Techniques</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_Toc66551671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15</w:t>
        </w:r>
        <w:r w:rsidR="002D2192" w:rsidRPr="00813BED">
          <w:rPr>
            <w:rFonts w:ascii="Arial" w:hAnsi="Arial" w:cs="Arial"/>
            <w:noProof/>
            <w:webHidden/>
            <w:szCs w:val="24"/>
          </w:rPr>
          <w:fldChar w:fldCharType="end"/>
        </w:r>
      </w:hyperlink>
    </w:p>
    <w:p w14:paraId="52BEA401"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72" w:history="1">
        <w:r w:rsidR="002D2192" w:rsidRPr="00813BED">
          <w:rPr>
            <w:rStyle w:val="Hyperlink"/>
            <w:rFonts w:ascii="Arial" w:hAnsi="Arial" w:cs="Arial"/>
            <w:noProof/>
            <w:szCs w:val="24"/>
          </w:rPr>
          <w:t>Sampling Technique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_Toc66551672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15</w:t>
        </w:r>
        <w:r w:rsidR="002D2192" w:rsidRPr="00813BED">
          <w:rPr>
            <w:rFonts w:ascii="Arial" w:hAnsi="Arial" w:cs="Arial"/>
            <w:noProof/>
            <w:webHidden/>
            <w:szCs w:val="24"/>
          </w:rPr>
          <w:fldChar w:fldCharType="end"/>
        </w:r>
      </w:hyperlink>
    </w:p>
    <w:p w14:paraId="76A68FEE"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73" w:history="1">
        <w:r w:rsidR="002D2192" w:rsidRPr="00813BED">
          <w:rPr>
            <w:rStyle w:val="Hyperlink"/>
            <w:rFonts w:ascii="Arial" w:hAnsi="Arial" w:cs="Arial"/>
            <w:noProof/>
            <w:szCs w:val="24"/>
          </w:rPr>
          <w:t>Data Analysis Technique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_Toc66551673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16</w:t>
        </w:r>
        <w:r w:rsidR="002D2192" w:rsidRPr="00813BED">
          <w:rPr>
            <w:rFonts w:ascii="Arial" w:hAnsi="Arial" w:cs="Arial"/>
            <w:noProof/>
            <w:webHidden/>
            <w:szCs w:val="24"/>
          </w:rPr>
          <w:fldChar w:fldCharType="end"/>
        </w:r>
      </w:hyperlink>
    </w:p>
    <w:p w14:paraId="6EEC87EE" w14:textId="77777777" w:rsidR="002D2192" w:rsidRPr="00813BED" w:rsidRDefault="00AC536A" w:rsidP="002D2192">
      <w:pPr>
        <w:pStyle w:val="TOC2"/>
        <w:tabs>
          <w:tab w:val="right" w:leader="dot" w:pos="9350"/>
        </w:tabs>
        <w:spacing w:after="0"/>
        <w:rPr>
          <w:rFonts w:ascii="Arial" w:eastAsiaTheme="minorEastAsia" w:hAnsi="Arial" w:cs="Arial"/>
          <w:noProof/>
          <w:color w:val="auto"/>
          <w:szCs w:val="24"/>
          <w:lang w:val="en-US"/>
        </w:rPr>
      </w:pPr>
      <w:hyperlink w:anchor="_Toc66551674" w:history="1">
        <w:r w:rsidR="002D2192" w:rsidRPr="00813BED">
          <w:rPr>
            <w:rStyle w:val="Hyperlink"/>
            <w:rFonts w:ascii="Arial" w:hAnsi="Arial" w:cs="Arial"/>
            <w:noProof/>
            <w:szCs w:val="24"/>
          </w:rPr>
          <w:t>Ethical Considerations</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_Toc66551674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16</w:t>
        </w:r>
        <w:r w:rsidR="002D2192" w:rsidRPr="00813BED">
          <w:rPr>
            <w:rFonts w:ascii="Arial" w:hAnsi="Arial" w:cs="Arial"/>
            <w:noProof/>
            <w:webHidden/>
            <w:szCs w:val="24"/>
          </w:rPr>
          <w:fldChar w:fldCharType="end"/>
        </w:r>
      </w:hyperlink>
    </w:p>
    <w:p w14:paraId="0327BA03" w14:textId="77777777" w:rsidR="002D2192" w:rsidRPr="00813BED" w:rsidRDefault="00AC536A" w:rsidP="002D2192">
      <w:pPr>
        <w:pStyle w:val="TOC1"/>
        <w:tabs>
          <w:tab w:val="right" w:leader="dot" w:pos="9350"/>
        </w:tabs>
        <w:spacing w:after="0"/>
        <w:rPr>
          <w:rFonts w:ascii="Arial" w:eastAsiaTheme="minorEastAsia" w:hAnsi="Arial" w:cs="Arial"/>
          <w:noProof/>
          <w:color w:val="auto"/>
          <w:szCs w:val="24"/>
          <w:lang w:val="en-US"/>
        </w:rPr>
      </w:pPr>
      <w:hyperlink w:anchor="_Toc66551675" w:history="1">
        <w:r w:rsidR="002D2192" w:rsidRPr="00813BED">
          <w:rPr>
            <w:rStyle w:val="Hyperlink"/>
            <w:rFonts w:ascii="Arial" w:hAnsi="Arial" w:cs="Arial"/>
            <w:noProof/>
            <w:szCs w:val="24"/>
          </w:rPr>
          <w:t>Research Timeline</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_Toc66551675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17</w:t>
        </w:r>
        <w:r w:rsidR="002D2192" w:rsidRPr="00813BED">
          <w:rPr>
            <w:rFonts w:ascii="Arial" w:hAnsi="Arial" w:cs="Arial"/>
            <w:noProof/>
            <w:webHidden/>
            <w:szCs w:val="24"/>
          </w:rPr>
          <w:fldChar w:fldCharType="end"/>
        </w:r>
      </w:hyperlink>
    </w:p>
    <w:p w14:paraId="2617C501" w14:textId="77777777" w:rsidR="002D2192" w:rsidRPr="00813BED" w:rsidRDefault="00AC536A" w:rsidP="002D2192">
      <w:pPr>
        <w:pStyle w:val="TOC1"/>
        <w:tabs>
          <w:tab w:val="right" w:leader="dot" w:pos="9350"/>
        </w:tabs>
        <w:spacing w:after="0"/>
        <w:rPr>
          <w:rFonts w:ascii="Arial" w:eastAsiaTheme="minorEastAsia" w:hAnsi="Arial" w:cs="Arial"/>
          <w:noProof/>
          <w:color w:val="auto"/>
          <w:szCs w:val="24"/>
          <w:lang w:val="en-US"/>
        </w:rPr>
      </w:pPr>
      <w:hyperlink w:anchor="_Toc66551676" w:history="1">
        <w:r w:rsidR="002D2192" w:rsidRPr="00813BED">
          <w:rPr>
            <w:rStyle w:val="Hyperlink"/>
            <w:rFonts w:ascii="Arial" w:hAnsi="Arial" w:cs="Arial"/>
            <w:noProof/>
            <w:szCs w:val="24"/>
          </w:rPr>
          <w:t>References</w:t>
        </w:r>
        <w:r w:rsidR="002D2192" w:rsidRPr="00813BED">
          <w:rPr>
            <w:rFonts w:ascii="Arial" w:hAnsi="Arial" w:cs="Arial"/>
            <w:noProof/>
            <w:webHidden/>
            <w:szCs w:val="24"/>
          </w:rPr>
          <w:tab/>
        </w:r>
        <w:r w:rsidR="002D2192" w:rsidRPr="00813BED">
          <w:rPr>
            <w:rFonts w:ascii="Arial" w:hAnsi="Arial" w:cs="Arial"/>
            <w:noProof/>
            <w:webHidden/>
            <w:szCs w:val="24"/>
          </w:rPr>
          <w:fldChar w:fldCharType="begin"/>
        </w:r>
        <w:r w:rsidR="002D2192" w:rsidRPr="00813BED">
          <w:rPr>
            <w:rFonts w:ascii="Arial" w:hAnsi="Arial" w:cs="Arial"/>
            <w:noProof/>
            <w:webHidden/>
            <w:szCs w:val="24"/>
          </w:rPr>
          <w:instrText xml:space="preserve"> PAGEREF _Toc66551676 \h </w:instrText>
        </w:r>
        <w:r w:rsidR="002D2192" w:rsidRPr="00813BED">
          <w:rPr>
            <w:rFonts w:ascii="Arial" w:hAnsi="Arial" w:cs="Arial"/>
            <w:noProof/>
            <w:webHidden/>
            <w:szCs w:val="24"/>
          </w:rPr>
        </w:r>
        <w:r w:rsidR="002D2192" w:rsidRPr="00813BED">
          <w:rPr>
            <w:rFonts w:ascii="Arial" w:hAnsi="Arial" w:cs="Arial"/>
            <w:noProof/>
            <w:webHidden/>
            <w:szCs w:val="24"/>
          </w:rPr>
          <w:fldChar w:fldCharType="separate"/>
        </w:r>
        <w:r w:rsidR="002D2192" w:rsidRPr="00813BED">
          <w:rPr>
            <w:rFonts w:ascii="Arial" w:hAnsi="Arial" w:cs="Arial"/>
            <w:noProof/>
            <w:webHidden/>
            <w:szCs w:val="24"/>
          </w:rPr>
          <w:t>18</w:t>
        </w:r>
        <w:r w:rsidR="002D2192" w:rsidRPr="00813BED">
          <w:rPr>
            <w:rFonts w:ascii="Arial" w:hAnsi="Arial" w:cs="Arial"/>
            <w:noProof/>
            <w:webHidden/>
            <w:szCs w:val="24"/>
          </w:rPr>
          <w:fldChar w:fldCharType="end"/>
        </w:r>
      </w:hyperlink>
    </w:p>
    <w:p w14:paraId="44E9071D" w14:textId="367DDD59" w:rsidR="00C2741A" w:rsidRPr="00813BED" w:rsidRDefault="00B7547F" w:rsidP="002A4351">
      <w:pPr>
        <w:spacing w:after="0"/>
        <w:jc w:val="center"/>
        <w:rPr>
          <w:rFonts w:ascii="Arial" w:hAnsi="Arial" w:cs="Arial"/>
          <w:b/>
          <w:szCs w:val="24"/>
        </w:rPr>
      </w:pPr>
      <w:r w:rsidRPr="00813BED">
        <w:rPr>
          <w:rFonts w:ascii="Arial" w:hAnsi="Arial" w:cs="Arial"/>
          <w:b/>
          <w:szCs w:val="24"/>
        </w:rPr>
        <w:fldChar w:fldCharType="end"/>
      </w:r>
      <w:bookmarkStart w:id="4" w:name="_Toc63275828"/>
      <w:bookmarkStart w:id="5" w:name="_Toc63331699"/>
      <w:bookmarkStart w:id="6" w:name="_Toc63339373"/>
    </w:p>
    <w:p w14:paraId="13D36CBD" w14:textId="77777777" w:rsidR="00DE44E5" w:rsidRPr="00813BED" w:rsidRDefault="00DE44E5">
      <w:pPr>
        <w:spacing w:line="259" w:lineRule="auto"/>
        <w:jc w:val="left"/>
        <w:rPr>
          <w:rFonts w:ascii="Arial" w:eastAsiaTheme="majorEastAsia" w:hAnsi="Arial" w:cs="Arial"/>
          <w:b/>
          <w:i/>
          <w:szCs w:val="24"/>
        </w:rPr>
      </w:pPr>
      <w:r w:rsidRPr="00813BED">
        <w:rPr>
          <w:rFonts w:ascii="Arial" w:hAnsi="Arial" w:cs="Arial"/>
          <w:szCs w:val="24"/>
        </w:rPr>
        <w:br w:type="page"/>
      </w:r>
    </w:p>
    <w:p w14:paraId="3CBE2F48" w14:textId="4A6806A3" w:rsidR="00F01888" w:rsidRPr="00813BED" w:rsidRDefault="00F01888" w:rsidP="002A4351">
      <w:pPr>
        <w:pStyle w:val="Heading1"/>
        <w:rPr>
          <w:rFonts w:cs="Arial"/>
          <w:szCs w:val="24"/>
        </w:rPr>
      </w:pPr>
      <w:bookmarkStart w:id="7" w:name="_Toc66551651"/>
      <w:r w:rsidRPr="00813BED">
        <w:rPr>
          <w:rFonts w:cs="Arial"/>
          <w:szCs w:val="24"/>
        </w:rPr>
        <w:lastRenderedPageBreak/>
        <w:t>Introduction</w:t>
      </w:r>
      <w:bookmarkEnd w:id="4"/>
      <w:bookmarkEnd w:id="5"/>
      <w:bookmarkEnd w:id="6"/>
      <w:bookmarkEnd w:id="7"/>
    </w:p>
    <w:p w14:paraId="6728AF20" w14:textId="77777777" w:rsidR="00FD04C1" w:rsidRPr="00813BED" w:rsidRDefault="00FD04C1" w:rsidP="002A4351">
      <w:pPr>
        <w:pStyle w:val="Heading2"/>
        <w:rPr>
          <w:rFonts w:ascii="Arial" w:hAnsi="Arial" w:cs="Arial"/>
          <w:szCs w:val="24"/>
        </w:rPr>
      </w:pPr>
      <w:bookmarkStart w:id="8" w:name="_Toc63275829"/>
      <w:bookmarkStart w:id="9" w:name="_Toc63331700"/>
      <w:bookmarkStart w:id="10" w:name="_Toc63339374"/>
      <w:bookmarkStart w:id="11" w:name="_Toc66551652"/>
      <w:r w:rsidRPr="00813BED">
        <w:rPr>
          <w:rFonts w:ascii="Arial" w:hAnsi="Arial" w:cs="Arial"/>
          <w:szCs w:val="24"/>
        </w:rPr>
        <w:t>Background of the study</w:t>
      </w:r>
      <w:bookmarkEnd w:id="8"/>
      <w:bookmarkEnd w:id="9"/>
      <w:bookmarkEnd w:id="10"/>
      <w:bookmarkEnd w:id="11"/>
      <w:r w:rsidRPr="00813BED">
        <w:rPr>
          <w:rFonts w:ascii="Arial" w:hAnsi="Arial" w:cs="Arial"/>
          <w:szCs w:val="24"/>
        </w:rPr>
        <w:t xml:space="preserve"> </w:t>
      </w:r>
    </w:p>
    <w:p w14:paraId="1ED353E4" w14:textId="26B2051F" w:rsidR="00FB730D" w:rsidRPr="00813BED" w:rsidRDefault="00F01888" w:rsidP="002A4351">
      <w:pPr>
        <w:spacing w:after="0"/>
        <w:rPr>
          <w:rFonts w:ascii="Arial" w:hAnsi="Arial" w:cs="Arial"/>
          <w:szCs w:val="24"/>
        </w:rPr>
      </w:pPr>
      <w:r w:rsidRPr="00813BED">
        <w:rPr>
          <w:rFonts w:ascii="Arial" w:hAnsi="Arial" w:cs="Arial"/>
          <w:szCs w:val="24"/>
        </w:rPr>
        <w:tab/>
      </w:r>
      <w:r w:rsidR="008F4C9E" w:rsidRPr="00813BED">
        <w:rPr>
          <w:rFonts w:ascii="Arial" w:hAnsi="Arial" w:cs="Arial"/>
          <w:szCs w:val="24"/>
        </w:rPr>
        <w:t>Currently,</w:t>
      </w:r>
      <w:r w:rsidRPr="00813BED">
        <w:rPr>
          <w:rFonts w:ascii="Arial" w:hAnsi="Arial" w:cs="Arial"/>
          <w:szCs w:val="24"/>
        </w:rPr>
        <w:t xml:space="preserve"> </w:t>
      </w:r>
      <w:r w:rsidR="00374C23" w:rsidRPr="00813BED">
        <w:rPr>
          <w:rFonts w:ascii="Arial" w:hAnsi="Arial" w:cs="Arial"/>
          <w:szCs w:val="24"/>
        </w:rPr>
        <w:t xml:space="preserve">the </w:t>
      </w:r>
      <w:r w:rsidRPr="00813BED">
        <w:rPr>
          <w:rFonts w:ascii="Arial" w:hAnsi="Arial" w:cs="Arial"/>
          <w:szCs w:val="24"/>
        </w:rPr>
        <w:t>management of global firms ha</w:t>
      </w:r>
      <w:r w:rsidR="00374C23" w:rsidRPr="00813BED">
        <w:rPr>
          <w:rFonts w:ascii="Arial" w:hAnsi="Arial" w:cs="Arial"/>
          <w:szCs w:val="24"/>
        </w:rPr>
        <w:t>s</w:t>
      </w:r>
      <w:r w:rsidRPr="00813BED">
        <w:rPr>
          <w:rFonts w:ascii="Arial" w:hAnsi="Arial" w:cs="Arial"/>
          <w:szCs w:val="24"/>
        </w:rPr>
        <w:t xml:space="preserve"> focus</w:t>
      </w:r>
      <w:r w:rsidR="00374C23" w:rsidRPr="00813BED">
        <w:rPr>
          <w:rFonts w:ascii="Arial" w:hAnsi="Arial" w:cs="Arial"/>
          <w:szCs w:val="24"/>
        </w:rPr>
        <w:t>ed</w:t>
      </w:r>
      <w:r w:rsidRPr="00813BED">
        <w:rPr>
          <w:rFonts w:ascii="Arial" w:hAnsi="Arial" w:cs="Arial"/>
          <w:szCs w:val="24"/>
        </w:rPr>
        <w:t xml:space="preserve"> on the issues of talent management to retain potential talent in companies and to hire </w:t>
      </w:r>
      <w:r w:rsidR="00374C23" w:rsidRPr="00813BED">
        <w:rPr>
          <w:rFonts w:ascii="Arial" w:hAnsi="Arial" w:cs="Arial"/>
          <w:szCs w:val="24"/>
        </w:rPr>
        <w:t xml:space="preserve">a </w:t>
      </w:r>
      <w:r w:rsidRPr="00813BED">
        <w:rPr>
          <w:rFonts w:ascii="Arial" w:hAnsi="Arial" w:cs="Arial"/>
          <w:szCs w:val="24"/>
        </w:rPr>
        <w:t>potential candidate that matches the job description with the potential skills of people</w:t>
      </w:r>
      <w:r w:rsidR="008F4C9E" w:rsidRPr="00813BED">
        <w:rPr>
          <w:rFonts w:ascii="Arial" w:hAnsi="Arial" w:cs="Arial"/>
          <w:szCs w:val="24"/>
        </w:rPr>
        <w:t xml:space="preserve"> (Bethke, Mahler, and Staffelbach, 2011)</w:t>
      </w:r>
      <w:r w:rsidRPr="00813BED">
        <w:rPr>
          <w:rFonts w:ascii="Arial" w:hAnsi="Arial" w:cs="Arial"/>
          <w:szCs w:val="24"/>
        </w:rPr>
        <w:t xml:space="preserve">. </w:t>
      </w:r>
      <w:r w:rsidR="008F4C9E" w:rsidRPr="00813BED">
        <w:rPr>
          <w:rFonts w:ascii="Arial" w:hAnsi="Arial" w:cs="Arial"/>
          <w:szCs w:val="24"/>
        </w:rPr>
        <w:t>F</w:t>
      </w:r>
      <w:r w:rsidR="009D5C86" w:rsidRPr="00813BED">
        <w:rPr>
          <w:rFonts w:ascii="Arial" w:hAnsi="Arial" w:cs="Arial"/>
          <w:szCs w:val="24"/>
        </w:rPr>
        <w:t xml:space="preserve">unctional managers and HR professionals are carrying out </w:t>
      </w:r>
      <w:r w:rsidR="00374C23" w:rsidRPr="00813BED">
        <w:rPr>
          <w:rFonts w:ascii="Arial" w:hAnsi="Arial" w:cs="Arial"/>
          <w:szCs w:val="24"/>
        </w:rPr>
        <w:t xml:space="preserve">an </w:t>
      </w:r>
      <w:r w:rsidR="009D5C86" w:rsidRPr="00813BED">
        <w:rPr>
          <w:rFonts w:ascii="Arial" w:hAnsi="Arial" w:cs="Arial"/>
          <w:szCs w:val="24"/>
        </w:rPr>
        <w:t xml:space="preserve">effective role </w:t>
      </w:r>
      <w:r w:rsidR="003D2F9A" w:rsidRPr="00813BED">
        <w:rPr>
          <w:rFonts w:ascii="Arial" w:hAnsi="Arial" w:cs="Arial"/>
          <w:szCs w:val="24"/>
        </w:rPr>
        <w:t>to develop</w:t>
      </w:r>
      <w:r w:rsidR="009D5C86" w:rsidRPr="00813BED">
        <w:rPr>
          <w:rFonts w:ascii="Arial" w:hAnsi="Arial" w:cs="Arial"/>
          <w:szCs w:val="24"/>
        </w:rPr>
        <w:t xml:space="preserve"> suitable tact</w:t>
      </w:r>
      <w:r w:rsidR="00F537F4" w:rsidRPr="00813BED">
        <w:rPr>
          <w:rFonts w:ascii="Arial" w:hAnsi="Arial" w:cs="Arial"/>
          <w:szCs w:val="24"/>
        </w:rPr>
        <w:t xml:space="preserve">ics to manage various issues regarding </w:t>
      </w:r>
      <w:r w:rsidR="00700D5D" w:rsidRPr="00813BED">
        <w:rPr>
          <w:rFonts w:ascii="Arial" w:hAnsi="Arial" w:cs="Arial"/>
          <w:szCs w:val="24"/>
        </w:rPr>
        <w:t>talent</w:t>
      </w:r>
      <w:r w:rsidR="00F537F4" w:rsidRPr="00813BED">
        <w:rPr>
          <w:rFonts w:ascii="Arial" w:hAnsi="Arial" w:cs="Arial"/>
          <w:szCs w:val="24"/>
        </w:rPr>
        <w:t xml:space="preserve"> management</w:t>
      </w:r>
      <w:r w:rsidR="004902F3" w:rsidRPr="00813BED">
        <w:rPr>
          <w:rFonts w:ascii="Arial" w:hAnsi="Arial" w:cs="Arial"/>
          <w:szCs w:val="24"/>
        </w:rPr>
        <w:t xml:space="preserve"> (Hejase et al. 2016)</w:t>
      </w:r>
      <w:r w:rsidR="00F537F4" w:rsidRPr="00813BED">
        <w:rPr>
          <w:rFonts w:ascii="Arial" w:hAnsi="Arial" w:cs="Arial"/>
          <w:szCs w:val="24"/>
        </w:rPr>
        <w:t xml:space="preserve">. </w:t>
      </w:r>
      <w:r w:rsidR="00B62938" w:rsidRPr="00813BED">
        <w:rPr>
          <w:rFonts w:ascii="Arial" w:hAnsi="Arial" w:cs="Arial"/>
          <w:szCs w:val="24"/>
        </w:rPr>
        <w:t xml:space="preserve">Mckinsey has </w:t>
      </w:r>
      <w:r w:rsidR="00F3351D" w:rsidRPr="00813BED">
        <w:rPr>
          <w:rFonts w:ascii="Arial" w:hAnsi="Arial" w:cs="Arial"/>
          <w:szCs w:val="24"/>
        </w:rPr>
        <w:t>struggling</w:t>
      </w:r>
      <w:r w:rsidR="00B62938" w:rsidRPr="00813BED">
        <w:rPr>
          <w:rFonts w:ascii="Arial" w:hAnsi="Arial" w:cs="Arial"/>
          <w:szCs w:val="24"/>
        </w:rPr>
        <w:t xml:space="preserve"> with various issues of talent management that effect their sustainable development</w:t>
      </w:r>
      <w:r w:rsidR="008F4C9E" w:rsidRPr="00813BED">
        <w:rPr>
          <w:rFonts w:ascii="Arial" w:hAnsi="Arial" w:cs="Arial"/>
          <w:szCs w:val="24"/>
        </w:rPr>
        <w:t xml:space="preserve"> Mckinsey and Company, 2021)</w:t>
      </w:r>
      <w:r w:rsidR="00B62938" w:rsidRPr="00813BED">
        <w:rPr>
          <w:rFonts w:ascii="Arial" w:hAnsi="Arial" w:cs="Arial"/>
          <w:szCs w:val="24"/>
        </w:rPr>
        <w:t xml:space="preserve">. The main issues </w:t>
      </w:r>
      <w:r w:rsidR="008F4C9E" w:rsidRPr="00813BED">
        <w:rPr>
          <w:rFonts w:ascii="Arial" w:hAnsi="Arial" w:cs="Arial"/>
          <w:szCs w:val="24"/>
        </w:rPr>
        <w:t>such as digital hiring and recruitment</w:t>
      </w:r>
      <w:r w:rsidR="009D3810" w:rsidRPr="00813BED">
        <w:rPr>
          <w:rFonts w:ascii="Arial" w:hAnsi="Arial" w:cs="Arial"/>
          <w:szCs w:val="24"/>
        </w:rPr>
        <w:t>, online training and development, various other</w:t>
      </w:r>
      <w:r w:rsidR="008F4C9E" w:rsidRPr="00813BED">
        <w:rPr>
          <w:rFonts w:ascii="Arial" w:hAnsi="Arial" w:cs="Arial"/>
          <w:szCs w:val="24"/>
        </w:rPr>
        <w:t xml:space="preserve"> </w:t>
      </w:r>
      <w:r w:rsidR="00B62938" w:rsidRPr="00813BED">
        <w:rPr>
          <w:rFonts w:ascii="Arial" w:hAnsi="Arial" w:cs="Arial"/>
          <w:szCs w:val="24"/>
        </w:rPr>
        <w:t xml:space="preserve">have risen in the past few months during </w:t>
      </w:r>
      <w:r w:rsidR="00374C23" w:rsidRPr="00813BED">
        <w:rPr>
          <w:rFonts w:ascii="Arial" w:hAnsi="Arial" w:cs="Arial"/>
          <w:szCs w:val="24"/>
        </w:rPr>
        <w:t xml:space="preserve">the </w:t>
      </w:r>
      <w:r w:rsidR="00B62938" w:rsidRPr="00813BED">
        <w:rPr>
          <w:rFonts w:ascii="Arial" w:hAnsi="Arial" w:cs="Arial"/>
          <w:szCs w:val="24"/>
        </w:rPr>
        <w:t>Covid-19 pandemic outbreak that has disrupted the entire human resource development tactics of the firm. The company strives to develop suitable tactics to execute eff</w:t>
      </w:r>
      <w:r w:rsidR="00FD0285" w:rsidRPr="00813BED">
        <w:rPr>
          <w:rFonts w:ascii="Arial" w:hAnsi="Arial" w:cs="Arial"/>
          <w:szCs w:val="24"/>
        </w:rPr>
        <w:t xml:space="preserve">ective roles that can be used for </w:t>
      </w:r>
      <w:r w:rsidR="00E173AE" w:rsidRPr="00813BED">
        <w:rPr>
          <w:rFonts w:ascii="Arial" w:hAnsi="Arial" w:cs="Arial"/>
          <w:szCs w:val="24"/>
        </w:rPr>
        <w:t>the development</w:t>
      </w:r>
      <w:r w:rsidR="00FD0285" w:rsidRPr="00813BED">
        <w:rPr>
          <w:rFonts w:ascii="Arial" w:hAnsi="Arial" w:cs="Arial"/>
          <w:szCs w:val="24"/>
        </w:rPr>
        <w:t xml:space="preserve"> of</w:t>
      </w:r>
      <w:r w:rsidR="00B62938" w:rsidRPr="00813BED">
        <w:rPr>
          <w:rFonts w:ascii="Arial" w:hAnsi="Arial" w:cs="Arial"/>
          <w:szCs w:val="24"/>
        </w:rPr>
        <w:t xml:space="preserve"> effective talent management strategy</w:t>
      </w:r>
      <w:r w:rsidR="004C1B6C" w:rsidRPr="00813BED">
        <w:rPr>
          <w:rFonts w:ascii="Arial" w:hAnsi="Arial" w:cs="Arial"/>
          <w:szCs w:val="24"/>
        </w:rPr>
        <w:t xml:space="preserve">, HR management </w:t>
      </w:r>
      <w:r w:rsidR="004902F3" w:rsidRPr="00813BED">
        <w:rPr>
          <w:rFonts w:ascii="Arial" w:hAnsi="Arial" w:cs="Arial"/>
          <w:szCs w:val="24"/>
        </w:rPr>
        <w:t>(Ansar and Baloch, 2018)</w:t>
      </w:r>
      <w:r w:rsidR="00B62938" w:rsidRPr="00813BED">
        <w:rPr>
          <w:rFonts w:ascii="Arial" w:hAnsi="Arial" w:cs="Arial"/>
          <w:szCs w:val="24"/>
        </w:rPr>
        <w:t xml:space="preserve">. </w:t>
      </w:r>
      <w:r w:rsidR="00E560F4" w:rsidRPr="00813BED">
        <w:rPr>
          <w:rFonts w:ascii="Arial" w:hAnsi="Arial" w:cs="Arial"/>
          <w:szCs w:val="24"/>
        </w:rPr>
        <w:t>Not only M&amp;C has suffered due to the effects of Covid-19, but the impacts ha</w:t>
      </w:r>
      <w:r w:rsidR="00374C23" w:rsidRPr="00813BED">
        <w:rPr>
          <w:rFonts w:ascii="Arial" w:hAnsi="Arial" w:cs="Arial"/>
          <w:szCs w:val="24"/>
        </w:rPr>
        <w:t>ve</w:t>
      </w:r>
      <w:r w:rsidR="00E560F4" w:rsidRPr="00813BED">
        <w:rPr>
          <w:rFonts w:ascii="Arial" w:hAnsi="Arial" w:cs="Arial"/>
          <w:szCs w:val="24"/>
        </w:rPr>
        <w:t xml:space="preserve"> adversely </w:t>
      </w:r>
      <w:r w:rsidR="00E173AE" w:rsidRPr="00813BED">
        <w:rPr>
          <w:rFonts w:ascii="Arial" w:hAnsi="Arial" w:cs="Arial"/>
          <w:szCs w:val="24"/>
        </w:rPr>
        <w:t xml:space="preserve">impacted </w:t>
      </w:r>
      <w:r w:rsidR="00E560F4" w:rsidRPr="00813BED">
        <w:rPr>
          <w:rFonts w:ascii="Arial" w:hAnsi="Arial" w:cs="Arial"/>
          <w:szCs w:val="24"/>
        </w:rPr>
        <w:t xml:space="preserve">the </w:t>
      </w:r>
      <w:r w:rsidR="00B266ED" w:rsidRPr="00813BED">
        <w:rPr>
          <w:rFonts w:ascii="Arial" w:hAnsi="Arial" w:cs="Arial"/>
          <w:szCs w:val="24"/>
        </w:rPr>
        <w:t>company’s</w:t>
      </w:r>
      <w:r w:rsidR="00E560F4" w:rsidRPr="00813BED">
        <w:rPr>
          <w:rFonts w:ascii="Arial" w:hAnsi="Arial" w:cs="Arial"/>
          <w:szCs w:val="24"/>
        </w:rPr>
        <w:t xml:space="preserve"> </w:t>
      </w:r>
      <w:r w:rsidR="00B266ED" w:rsidRPr="00813BED">
        <w:rPr>
          <w:rFonts w:ascii="Arial" w:hAnsi="Arial" w:cs="Arial"/>
          <w:szCs w:val="24"/>
        </w:rPr>
        <w:t>sustainable</w:t>
      </w:r>
      <w:r w:rsidR="00E560F4" w:rsidRPr="00813BED">
        <w:rPr>
          <w:rFonts w:ascii="Arial" w:hAnsi="Arial" w:cs="Arial"/>
          <w:szCs w:val="24"/>
        </w:rPr>
        <w:t xml:space="preserve"> </w:t>
      </w:r>
      <w:r w:rsidR="00B266ED" w:rsidRPr="00813BED">
        <w:rPr>
          <w:rFonts w:ascii="Arial" w:hAnsi="Arial" w:cs="Arial"/>
          <w:szCs w:val="24"/>
        </w:rPr>
        <w:t>operations</w:t>
      </w:r>
      <w:r w:rsidR="00E560F4" w:rsidRPr="00813BED">
        <w:rPr>
          <w:rFonts w:ascii="Arial" w:hAnsi="Arial" w:cs="Arial"/>
          <w:szCs w:val="24"/>
        </w:rPr>
        <w:t xml:space="preserve"> and </w:t>
      </w:r>
      <w:r w:rsidR="00B266ED" w:rsidRPr="00813BED">
        <w:rPr>
          <w:rFonts w:ascii="Arial" w:hAnsi="Arial" w:cs="Arial"/>
          <w:szCs w:val="24"/>
        </w:rPr>
        <w:t>functions</w:t>
      </w:r>
      <w:r w:rsidR="00E560F4" w:rsidRPr="00813BED">
        <w:rPr>
          <w:rFonts w:ascii="Arial" w:hAnsi="Arial" w:cs="Arial"/>
          <w:szCs w:val="24"/>
        </w:rPr>
        <w:t>.</w:t>
      </w:r>
      <w:r w:rsidR="00B266ED" w:rsidRPr="00813BED">
        <w:rPr>
          <w:rFonts w:ascii="Arial" w:hAnsi="Arial" w:cs="Arial"/>
          <w:szCs w:val="24"/>
        </w:rPr>
        <w:t xml:space="preserve"> </w:t>
      </w:r>
      <w:r w:rsidR="00063983" w:rsidRPr="00813BED">
        <w:rPr>
          <w:rFonts w:ascii="Arial" w:hAnsi="Arial" w:cs="Arial"/>
          <w:szCs w:val="24"/>
        </w:rPr>
        <w:t xml:space="preserve">Currently, the Chief HR officers are playing a central role in opting to develop </w:t>
      </w:r>
      <w:r w:rsidR="00C75A40" w:rsidRPr="00813BED">
        <w:rPr>
          <w:rFonts w:ascii="Arial" w:hAnsi="Arial" w:cs="Arial"/>
          <w:szCs w:val="24"/>
        </w:rPr>
        <w:t xml:space="preserve">sustainable practices to build organizational structures </w:t>
      </w:r>
      <w:r w:rsidR="003D2F9A" w:rsidRPr="00813BED">
        <w:rPr>
          <w:rFonts w:ascii="Arial" w:hAnsi="Arial" w:cs="Arial"/>
          <w:szCs w:val="24"/>
        </w:rPr>
        <w:t>for holding</w:t>
      </w:r>
      <w:r w:rsidR="00C75A40" w:rsidRPr="00813BED">
        <w:rPr>
          <w:rFonts w:ascii="Arial" w:hAnsi="Arial" w:cs="Arial"/>
          <w:szCs w:val="24"/>
        </w:rPr>
        <w:t xml:space="preserve"> organizational resilience </w:t>
      </w:r>
      <w:r w:rsidR="003D2F9A" w:rsidRPr="00813BED">
        <w:rPr>
          <w:rFonts w:ascii="Arial" w:hAnsi="Arial" w:cs="Arial"/>
          <w:szCs w:val="24"/>
        </w:rPr>
        <w:t>that drive</w:t>
      </w:r>
      <w:r w:rsidR="00C75A40" w:rsidRPr="00813BED">
        <w:rPr>
          <w:rFonts w:ascii="Arial" w:hAnsi="Arial" w:cs="Arial"/>
          <w:szCs w:val="24"/>
        </w:rPr>
        <w:t xml:space="preserve"> value</w:t>
      </w:r>
      <w:r w:rsidR="003D2F9A" w:rsidRPr="00813BED">
        <w:rPr>
          <w:rFonts w:ascii="Arial" w:hAnsi="Arial" w:cs="Arial"/>
          <w:szCs w:val="24"/>
        </w:rPr>
        <w:t>s</w:t>
      </w:r>
      <w:r w:rsidR="00C75A40" w:rsidRPr="00813BED">
        <w:rPr>
          <w:rFonts w:ascii="Arial" w:hAnsi="Arial" w:cs="Arial"/>
          <w:szCs w:val="24"/>
        </w:rPr>
        <w:t xml:space="preserve"> to sustain </w:t>
      </w:r>
      <w:r w:rsidR="00FB730D" w:rsidRPr="00813BED">
        <w:rPr>
          <w:rFonts w:ascii="Arial" w:hAnsi="Arial" w:cs="Arial"/>
          <w:szCs w:val="24"/>
        </w:rPr>
        <w:t>sustainability</w:t>
      </w:r>
      <w:r w:rsidR="00C75A40" w:rsidRPr="00813BED">
        <w:rPr>
          <w:rFonts w:ascii="Arial" w:hAnsi="Arial" w:cs="Arial"/>
          <w:szCs w:val="24"/>
        </w:rPr>
        <w:t xml:space="preserve"> in </w:t>
      </w:r>
      <w:r w:rsidR="00374C23" w:rsidRPr="00813BED">
        <w:rPr>
          <w:rFonts w:ascii="Arial" w:hAnsi="Arial" w:cs="Arial"/>
          <w:szCs w:val="24"/>
        </w:rPr>
        <w:t xml:space="preserve">an </w:t>
      </w:r>
      <w:r w:rsidR="00C75A40" w:rsidRPr="00813BED">
        <w:rPr>
          <w:rFonts w:ascii="Arial" w:hAnsi="Arial" w:cs="Arial"/>
          <w:szCs w:val="24"/>
        </w:rPr>
        <w:t>organization</w:t>
      </w:r>
      <w:r w:rsidR="00626DF5" w:rsidRPr="00813BED">
        <w:rPr>
          <w:rFonts w:ascii="Arial" w:hAnsi="Arial" w:cs="Arial"/>
          <w:szCs w:val="24"/>
        </w:rPr>
        <w:t xml:space="preserve"> (Mckinsey and Company, 2021)</w:t>
      </w:r>
      <w:r w:rsidR="00C75A40" w:rsidRPr="00813BED">
        <w:rPr>
          <w:rFonts w:ascii="Arial" w:hAnsi="Arial" w:cs="Arial"/>
          <w:szCs w:val="24"/>
        </w:rPr>
        <w:t xml:space="preserve">. </w:t>
      </w:r>
      <w:r w:rsidR="00FB79A3" w:rsidRPr="00813BED">
        <w:rPr>
          <w:rFonts w:ascii="Arial" w:hAnsi="Arial" w:cs="Arial"/>
          <w:szCs w:val="24"/>
        </w:rPr>
        <w:t xml:space="preserve">The approach of fit to focus has been a vital element for the companies in talent management programs. In addition, it can be </w:t>
      </w:r>
      <w:r w:rsidR="00F3351D" w:rsidRPr="00813BED">
        <w:rPr>
          <w:rFonts w:ascii="Arial" w:hAnsi="Arial" w:cs="Arial"/>
          <w:szCs w:val="24"/>
        </w:rPr>
        <w:t>utilized to</w:t>
      </w:r>
      <w:r w:rsidR="00FB79A3" w:rsidRPr="00813BED">
        <w:rPr>
          <w:rFonts w:ascii="Arial" w:hAnsi="Arial" w:cs="Arial"/>
          <w:szCs w:val="24"/>
        </w:rPr>
        <w:t xml:space="preserve"> drive </w:t>
      </w:r>
      <w:r w:rsidR="00374C23" w:rsidRPr="00813BED">
        <w:rPr>
          <w:rFonts w:ascii="Arial" w:hAnsi="Arial" w:cs="Arial"/>
          <w:szCs w:val="24"/>
        </w:rPr>
        <w:t xml:space="preserve">an </w:t>
      </w:r>
      <w:r w:rsidR="00FB79A3" w:rsidRPr="00813BED">
        <w:rPr>
          <w:rFonts w:ascii="Arial" w:hAnsi="Arial" w:cs="Arial"/>
          <w:szCs w:val="24"/>
        </w:rPr>
        <w:t xml:space="preserve">effective value system to employees that minimize the gaps in human capital management.  </w:t>
      </w:r>
    </w:p>
    <w:p w14:paraId="23DADB41" w14:textId="77777777" w:rsidR="00626621" w:rsidRPr="00813BED" w:rsidRDefault="00626621" w:rsidP="002A4351">
      <w:pPr>
        <w:spacing w:after="0"/>
        <w:rPr>
          <w:rFonts w:ascii="Arial" w:hAnsi="Arial" w:cs="Arial"/>
          <w:szCs w:val="24"/>
        </w:rPr>
      </w:pPr>
    </w:p>
    <w:p w14:paraId="2C460F92" w14:textId="77777777" w:rsidR="00A73ED6" w:rsidRPr="00813BED" w:rsidRDefault="00A73ED6" w:rsidP="002A4351">
      <w:pPr>
        <w:pStyle w:val="Heading2"/>
        <w:rPr>
          <w:rFonts w:ascii="Arial" w:hAnsi="Arial" w:cs="Arial"/>
          <w:szCs w:val="24"/>
        </w:rPr>
      </w:pPr>
      <w:bookmarkStart w:id="12" w:name="_Toc63275830"/>
      <w:bookmarkStart w:id="13" w:name="_Toc63331701"/>
      <w:bookmarkStart w:id="14" w:name="_Toc63339375"/>
      <w:bookmarkStart w:id="15" w:name="_Toc66551653"/>
      <w:r w:rsidRPr="00813BED">
        <w:rPr>
          <w:rFonts w:ascii="Arial" w:hAnsi="Arial" w:cs="Arial"/>
          <w:szCs w:val="24"/>
        </w:rPr>
        <w:t>Problem statement</w:t>
      </w:r>
      <w:bookmarkEnd w:id="12"/>
      <w:bookmarkEnd w:id="13"/>
      <w:bookmarkEnd w:id="14"/>
      <w:bookmarkEnd w:id="15"/>
    </w:p>
    <w:p w14:paraId="16D0214B" w14:textId="4DF1A767" w:rsidR="00626DF5" w:rsidRPr="00813BED" w:rsidRDefault="00FB730D" w:rsidP="002A4351">
      <w:pPr>
        <w:spacing w:after="0"/>
        <w:rPr>
          <w:rFonts w:ascii="Arial" w:hAnsi="Arial" w:cs="Arial"/>
          <w:szCs w:val="24"/>
        </w:rPr>
      </w:pPr>
      <w:r w:rsidRPr="00813BED">
        <w:rPr>
          <w:rFonts w:ascii="Arial" w:hAnsi="Arial" w:cs="Arial"/>
          <w:szCs w:val="24"/>
        </w:rPr>
        <w:tab/>
      </w:r>
      <w:r w:rsidR="006E38EE" w:rsidRPr="00813BED">
        <w:rPr>
          <w:rFonts w:ascii="Arial" w:hAnsi="Arial" w:cs="Arial"/>
          <w:szCs w:val="24"/>
        </w:rPr>
        <w:t xml:space="preserve">M&amp;C is currently facing </w:t>
      </w:r>
      <w:r w:rsidRPr="00813BED">
        <w:rPr>
          <w:rFonts w:ascii="Arial" w:hAnsi="Arial" w:cs="Arial"/>
          <w:szCs w:val="24"/>
        </w:rPr>
        <w:t xml:space="preserve">hurdles and obstacles concerning talent management issues and developing </w:t>
      </w:r>
      <w:r w:rsidR="006E38EE" w:rsidRPr="00813BED">
        <w:rPr>
          <w:rFonts w:ascii="Arial" w:hAnsi="Arial" w:cs="Arial"/>
          <w:szCs w:val="24"/>
        </w:rPr>
        <w:t>effective HR</w:t>
      </w:r>
      <w:r w:rsidRPr="00813BED">
        <w:rPr>
          <w:rFonts w:ascii="Arial" w:hAnsi="Arial" w:cs="Arial"/>
          <w:szCs w:val="24"/>
        </w:rPr>
        <w:t xml:space="preserve"> roles to </w:t>
      </w:r>
      <w:r w:rsidR="006E38EE" w:rsidRPr="00813BED">
        <w:rPr>
          <w:rFonts w:ascii="Arial" w:hAnsi="Arial" w:cs="Arial"/>
          <w:szCs w:val="24"/>
        </w:rPr>
        <w:t xml:space="preserve">drive high performance of </w:t>
      </w:r>
      <w:r w:rsidR="00C2741A" w:rsidRPr="00813BED">
        <w:rPr>
          <w:rFonts w:ascii="Arial" w:hAnsi="Arial" w:cs="Arial"/>
          <w:szCs w:val="24"/>
        </w:rPr>
        <w:t xml:space="preserve">the </w:t>
      </w:r>
      <w:r w:rsidR="006E38EE" w:rsidRPr="00813BED">
        <w:rPr>
          <w:rFonts w:ascii="Arial" w:hAnsi="Arial" w:cs="Arial"/>
          <w:szCs w:val="24"/>
        </w:rPr>
        <w:t>company</w:t>
      </w:r>
      <w:r w:rsidR="00D40411" w:rsidRPr="00813BED">
        <w:rPr>
          <w:rFonts w:ascii="Arial" w:hAnsi="Arial" w:cs="Arial"/>
          <w:szCs w:val="24"/>
        </w:rPr>
        <w:t xml:space="preserve"> (Mckinsey and Company, 2021).</w:t>
      </w:r>
      <w:r w:rsidR="003D2F9A" w:rsidRPr="00813BED">
        <w:rPr>
          <w:rFonts w:ascii="Arial" w:hAnsi="Arial" w:cs="Arial"/>
          <w:szCs w:val="24"/>
        </w:rPr>
        <w:t xml:space="preserve"> </w:t>
      </w:r>
      <w:r w:rsidR="00E42E00" w:rsidRPr="00813BED">
        <w:rPr>
          <w:rFonts w:ascii="Arial" w:hAnsi="Arial" w:cs="Arial"/>
          <w:szCs w:val="24"/>
        </w:rPr>
        <w:t xml:space="preserve">Covid-19 </w:t>
      </w:r>
      <w:r w:rsidR="00042C97" w:rsidRPr="00813BED">
        <w:rPr>
          <w:rFonts w:ascii="Arial" w:hAnsi="Arial" w:cs="Arial"/>
          <w:szCs w:val="24"/>
        </w:rPr>
        <w:t>has changed the dynamics for business</w:t>
      </w:r>
      <w:r w:rsidR="00C6540C" w:rsidRPr="00813BED">
        <w:rPr>
          <w:rFonts w:ascii="Arial" w:hAnsi="Arial" w:cs="Arial"/>
          <w:szCs w:val="24"/>
        </w:rPr>
        <w:t xml:space="preserve"> at M&amp;C that posed difficulties and challenges for HR professionals. Moreover, </w:t>
      </w:r>
      <w:r w:rsidR="00C2741A" w:rsidRPr="00813BED">
        <w:rPr>
          <w:rFonts w:ascii="Arial" w:hAnsi="Arial" w:cs="Arial"/>
          <w:szCs w:val="24"/>
        </w:rPr>
        <w:t>this challenge is affecting</w:t>
      </w:r>
      <w:r w:rsidR="00C6540C" w:rsidRPr="00813BED">
        <w:rPr>
          <w:rFonts w:ascii="Arial" w:hAnsi="Arial" w:cs="Arial"/>
          <w:szCs w:val="24"/>
        </w:rPr>
        <w:t xml:space="preserve"> the </w:t>
      </w:r>
      <w:r w:rsidR="00C2741A" w:rsidRPr="00813BED">
        <w:rPr>
          <w:rFonts w:ascii="Arial" w:hAnsi="Arial" w:cs="Arial"/>
          <w:szCs w:val="24"/>
        </w:rPr>
        <w:t>major</w:t>
      </w:r>
      <w:r w:rsidR="00C6540C" w:rsidRPr="00813BED">
        <w:rPr>
          <w:rFonts w:ascii="Arial" w:hAnsi="Arial" w:cs="Arial"/>
          <w:szCs w:val="24"/>
        </w:rPr>
        <w:t xml:space="preserve"> functions </w:t>
      </w:r>
      <w:r w:rsidR="00C2741A" w:rsidRPr="00813BED">
        <w:rPr>
          <w:rFonts w:ascii="Arial" w:hAnsi="Arial" w:cs="Arial"/>
          <w:szCs w:val="24"/>
        </w:rPr>
        <w:t>of the company which adversely affects the performance of the company</w:t>
      </w:r>
      <w:r w:rsidR="00C6540C" w:rsidRPr="00813BED">
        <w:rPr>
          <w:rFonts w:ascii="Arial" w:hAnsi="Arial" w:cs="Arial"/>
          <w:szCs w:val="24"/>
        </w:rPr>
        <w:t xml:space="preserve">. </w:t>
      </w:r>
      <w:r w:rsidR="00A8385C" w:rsidRPr="00813BED">
        <w:rPr>
          <w:rFonts w:ascii="Arial" w:hAnsi="Arial" w:cs="Arial"/>
          <w:szCs w:val="24"/>
        </w:rPr>
        <w:t xml:space="preserve">The impetus of research is to </w:t>
      </w:r>
      <w:r w:rsidR="003D2F9A" w:rsidRPr="00813BED">
        <w:rPr>
          <w:rFonts w:ascii="Arial" w:hAnsi="Arial" w:cs="Arial"/>
          <w:szCs w:val="24"/>
        </w:rPr>
        <w:t>understand</w:t>
      </w:r>
      <w:r w:rsidR="00F3351D" w:rsidRPr="00813BED">
        <w:rPr>
          <w:rFonts w:ascii="Arial" w:hAnsi="Arial" w:cs="Arial"/>
          <w:szCs w:val="24"/>
        </w:rPr>
        <w:t xml:space="preserve"> or manage </w:t>
      </w:r>
      <w:r w:rsidR="00A8385C" w:rsidRPr="00813BED">
        <w:rPr>
          <w:rFonts w:ascii="Arial" w:hAnsi="Arial" w:cs="Arial"/>
          <w:szCs w:val="24"/>
        </w:rPr>
        <w:t xml:space="preserve">key </w:t>
      </w:r>
      <w:r w:rsidR="00A8385C" w:rsidRPr="00813BED">
        <w:rPr>
          <w:rFonts w:ascii="Arial" w:hAnsi="Arial" w:cs="Arial"/>
          <w:szCs w:val="24"/>
        </w:rPr>
        <w:lastRenderedPageBreak/>
        <w:t xml:space="preserve">issues of talent management that are faced by M&amp;C and how </w:t>
      </w:r>
      <w:r w:rsidR="00374C23" w:rsidRPr="00813BED">
        <w:rPr>
          <w:rFonts w:ascii="Arial" w:hAnsi="Arial" w:cs="Arial"/>
          <w:szCs w:val="24"/>
        </w:rPr>
        <w:t>they</w:t>
      </w:r>
      <w:r w:rsidR="00A8385C" w:rsidRPr="00813BED">
        <w:rPr>
          <w:rFonts w:ascii="Arial" w:hAnsi="Arial" w:cs="Arial"/>
          <w:szCs w:val="24"/>
        </w:rPr>
        <w:t xml:space="preserve"> can be managed to influence their </w:t>
      </w:r>
      <w:r w:rsidR="004902F3" w:rsidRPr="00813BED">
        <w:rPr>
          <w:rFonts w:ascii="Arial" w:hAnsi="Arial" w:cs="Arial"/>
          <w:szCs w:val="24"/>
        </w:rPr>
        <w:t>sustainable</w:t>
      </w:r>
      <w:r w:rsidR="00A8385C" w:rsidRPr="00813BED">
        <w:rPr>
          <w:rFonts w:ascii="Arial" w:hAnsi="Arial" w:cs="Arial"/>
          <w:szCs w:val="24"/>
        </w:rPr>
        <w:t xml:space="preserve"> development.</w:t>
      </w:r>
      <w:r w:rsidR="004902F3" w:rsidRPr="00813BED">
        <w:rPr>
          <w:rFonts w:ascii="Arial" w:hAnsi="Arial" w:cs="Arial"/>
          <w:szCs w:val="24"/>
        </w:rPr>
        <w:t xml:space="preserve"> Now M&amp;C is </w:t>
      </w:r>
      <w:r w:rsidR="00D40411" w:rsidRPr="00813BED">
        <w:rPr>
          <w:rFonts w:ascii="Arial" w:hAnsi="Arial" w:cs="Arial"/>
          <w:szCs w:val="24"/>
        </w:rPr>
        <w:t xml:space="preserve">opting for </w:t>
      </w:r>
      <w:r w:rsidR="003D2F9A" w:rsidRPr="00813BED">
        <w:rPr>
          <w:rFonts w:ascii="Arial" w:hAnsi="Arial" w:cs="Arial"/>
          <w:szCs w:val="24"/>
        </w:rPr>
        <w:t>various structural changing</w:t>
      </w:r>
      <w:r w:rsidR="004902F3" w:rsidRPr="00813BED">
        <w:rPr>
          <w:rFonts w:ascii="Arial" w:hAnsi="Arial" w:cs="Arial"/>
          <w:szCs w:val="24"/>
        </w:rPr>
        <w:t xml:space="preserve"> efforts that deal</w:t>
      </w:r>
      <w:r w:rsidR="00D40411" w:rsidRPr="00813BED">
        <w:rPr>
          <w:rFonts w:ascii="Arial" w:hAnsi="Arial" w:cs="Arial"/>
          <w:szCs w:val="24"/>
        </w:rPr>
        <w:t xml:space="preserve">s to develop </w:t>
      </w:r>
      <w:r w:rsidR="00C2741A" w:rsidRPr="00813BED">
        <w:rPr>
          <w:rFonts w:ascii="Arial" w:hAnsi="Arial" w:cs="Arial"/>
          <w:szCs w:val="24"/>
        </w:rPr>
        <w:t xml:space="preserve">an </w:t>
      </w:r>
      <w:r w:rsidR="00D40411" w:rsidRPr="00813BED">
        <w:rPr>
          <w:rFonts w:ascii="Arial" w:hAnsi="Arial" w:cs="Arial"/>
          <w:szCs w:val="24"/>
        </w:rPr>
        <w:t>effective plan</w:t>
      </w:r>
      <w:r w:rsidR="004902F3" w:rsidRPr="00813BED">
        <w:rPr>
          <w:rFonts w:ascii="Arial" w:hAnsi="Arial" w:cs="Arial"/>
          <w:szCs w:val="24"/>
        </w:rPr>
        <w:t xml:space="preserve"> </w:t>
      </w:r>
      <w:r w:rsidR="00F3351D" w:rsidRPr="00813BED">
        <w:rPr>
          <w:rFonts w:ascii="Arial" w:hAnsi="Arial" w:cs="Arial"/>
          <w:szCs w:val="24"/>
        </w:rPr>
        <w:t>for managing</w:t>
      </w:r>
      <w:r w:rsidR="004902F3" w:rsidRPr="00813BED">
        <w:rPr>
          <w:rFonts w:ascii="Arial" w:hAnsi="Arial" w:cs="Arial"/>
          <w:szCs w:val="24"/>
        </w:rPr>
        <w:t xml:space="preserve"> talent management issues. The company is opting to establish strategic talent management practices after </w:t>
      </w:r>
      <w:r w:rsidR="00D40411" w:rsidRPr="00813BED">
        <w:rPr>
          <w:rFonts w:ascii="Arial" w:hAnsi="Arial" w:cs="Arial"/>
          <w:szCs w:val="24"/>
        </w:rPr>
        <w:t xml:space="preserve">Covid-19 </w:t>
      </w:r>
      <w:r w:rsidR="004902F3" w:rsidRPr="00813BED">
        <w:rPr>
          <w:rFonts w:ascii="Arial" w:hAnsi="Arial" w:cs="Arial"/>
          <w:szCs w:val="24"/>
        </w:rPr>
        <w:t xml:space="preserve">that </w:t>
      </w:r>
      <w:r w:rsidR="00374C23" w:rsidRPr="00813BED">
        <w:rPr>
          <w:rFonts w:ascii="Arial" w:hAnsi="Arial" w:cs="Arial"/>
          <w:szCs w:val="24"/>
        </w:rPr>
        <w:t>a</w:t>
      </w:r>
      <w:r w:rsidR="004902F3" w:rsidRPr="00813BED">
        <w:rPr>
          <w:rFonts w:ascii="Arial" w:hAnsi="Arial" w:cs="Arial"/>
          <w:szCs w:val="24"/>
        </w:rPr>
        <w:t>ffects talent management trends</w:t>
      </w:r>
      <w:r w:rsidR="00626DF5" w:rsidRPr="00813BED">
        <w:rPr>
          <w:rFonts w:ascii="Arial" w:hAnsi="Arial" w:cs="Arial"/>
          <w:szCs w:val="24"/>
        </w:rPr>
        <w:t xml:space="preserve"> (Mathew, 2015)</w:t>
      </w:r>
      <w:r w:rsidR="004902F3" w:rsidRPr="00813BED">
        <w:rPr>
          <w:rFonts w:ascii="Arial" w:hAnsi="Arial" w:cs="Arial"/>
          <w:szCs w:val="24"/>
        </w:rPr>
        <w:t xml:space="preserve">. </w:t>
      </w:r>
    </w:p>
    <w:p w14:paraId="1E1A014A" w14:textId="77777777" w:rsidR="00626621" w:rsidRPr="00813BED" w:rsidRDefault="00626621" w:rsidP="002A4351">
      <w:pPr>
        <w:spacing w:after="0"/>
        <w:rPr>
          <w:rFonts w:ascii="Arial" w:hAnsi="Arial" w:cs="Arial"/>
          <w:szCs w:val="24"/>
        </w:rPr>
      </w:pPr>
    </w:p>
    <w:p w14:paraId="4999F823" w14:textId="77777777" w:rsidR="00A73ED6" w:rsidRPr="00813BED" w:rsidRDefault="00A73ED6" w:rsidP="002A4351">
      <w:pPr>
        <w:pStyle w:val="Heading2"/>
        <w:rPr>
          <w:rFonts w:ascii="Arial" w:hAnsi="Arial" w:cs="Arial"/>
          <w:szCs w:val="24"/>
        </w:rPr>
      </w:pPr>
      <w:bookmarkStart w:id="16" w:name="_Toc63275831"/>
      <w:bookmarkStart w:id="17" w:name="_Toc63331702"/>
      <w:bookmarkStart w:id="18" w:name="_Toc63339376"/>
      <w:bookmarkStart w:id="19" w:name="_Toc66551654"/>
      <w:r w:rsidRPr="00813BED">
        <w:rPr>
          <w:rFonts w:ascii="Arial" w:hAnsi="Arial" w:cs="Arial"/>
          <w:szCs w:val="24"/>
        </w:rPr>
        <w:t>Research aims and objectives</w:t>
      </w:r>
      <w:bookmarkEnd w:id="16"/>
      <w:bookmarkEnd w:id="17"/>
      <w:bookmarkEnd w:id="18"/>
      <w:bookmarkEnd w:id="19"/>
      <w:r w:rsidRPr="00813BED">
        <w:rPr>
          <w:rFonts w:ascii="Arial" w:hAnsi="Arial" w:cs="Arial"/>
          <w:szCs w:val="24"/>
        </w:rPr>
        <w:t xml:space="preserve"> </w:t>
      </w:r>
    </w:p>
    <w:p w14:paraId="32D131E7" w14:textId="1309FB36" w:rsidR="00FD04C1" w:rsidRPr="00813BED" w:rsidRDefault="00626DF5" w:rsidP="002A4351">
      <w:pPr>
        <w:spacing w:after="0"/>
        <w:rPr>
          <w:rFonts w:ascii="Arial" w:hAnsi="Arial" w:cs="Arial"/>
          <w:szCs w:val="24"/>
        </w:rPr>
      </w:pPr>
      <w:r w:rsidRPr="00813BED">
        <w:rPr>
          <w:rFonts w:ascii="Arial" w:hAnsi="Arial" w:cs="Arial"/>
          <w:szCs w:val="24"/>
        </w:rPr>
        <w:tab/>
      </w:r>
      <w:r w:rsidR="004902F3" w:rsidRPr="00813BED">
        <w:rPr>
          <w:rFonts w:ascii="Arial" w:hAnsi="Arial" w:cs="Arial"/>
          <w:szCs w:val="24"/>
        </w:rPr>
        <w:t xml:space="preserve"> </w:t>
      </w:r>
      <w:r w:rsidR="00A8385C" w:rsidRPr="00813BED">
        <w:rPr>
          <w:rFonts w:ascii="Arial" w:hAnsi="Arial" w:cs="Arial"/>
          <w:szCs w:val="24"/>
        </w:rPr>
        <w:t xml:space="preserve"> </w:t>
      </w:r>
      <w:r w:rsidR="00C2741A" w:rsidRPr="00813BED">
        <w:rPr>
          <w:rFonts w:ascii="Arial" w:hAnsi="Arial" w:cs="Arial"/>
          <w:szCs w:val="24"/>
        </w:rPr>
        <w:t xml:space="preserve">This study aims to assess the talent management issues and their effect on the sustainable development of Mckinsey and Company. For this reason, there are several objectives developed to achieve the aim of this study. These objectives are provided below: </w:t>
      </w:r>
    </w:p>
    <w:p w14:paraId="1E7446EF" w14:textId="6679C6C7" w:rsidR="00FD04C1" w:rsidRPr="00813BED" w:rsidRDefault="00FD04C1" w:rsidP="002A4351">
      <w:pPr>
        <w:pStyle w:val="ListParagraph"/>
        <w:numPr>
          <w:ilvl w:val="0"/>
          <w:numId w:val="1"/>
        </w:numPr>
        <w:spacing w:after="0"/>
        <w:rPr>
          <w:rFonts w:ascii="Arial" w:hAnsi="Arial" w:cs="Arial"/>
          <w:szCs w:val="24"/>
        </w:rPr>
      </w:pPr>
      <w:r w:rsidRPr="00813BED">
        <w:rPr>
          <w:rFonts w:ascii="Arial" w:hAnsi="Arial" w:cs="Arial"/>
          <w:szCs w:val="24"/>
        </w:rPr>
        <w:t>T</w:t>
      </w:r>
      <w:r w:rsidR="00E173AE" w:rsidRPr="00813BED">
        <w:rPr>
          <w:rFonts w:ascii="Arial" w:hAnsi="Arial" w:cs="Arial"/>
          <w:szCs w:val="24"/>
        </w:rPr>
        <w:t>o ass</w:t>
      </w:r>
      <w:r w:rsidRPr="00813BED">
        <w:rPr>
          <w:rFonts w:ascii="Arial" w:hAnsi="Arial" w:cs="Arial"/>
          <w:szCs w:val="24"/>
        </w:rPr>
        <w:t xml:space="preserve">ess talent management issues </w:t>
      </w:r>
      <w:r w:rsidR="00C2741A" w:rsidRPr="00813BED">
        <w:rPr>
          <w:rFonts w:ascii="Arial" w:hAnsi="Arial" w:cs="Arial"/>
          <w:szCs w:val="24"/>
        </w:rPr>
        <w:t xml:space="preserve">faced by </w:t>
      </w:r>
      <w:r w:rsidRPr="00813BED">
        <w:rPr>
          <w:rFonts w:ascii="Arial" w:hAnsi="Arial" w:cs="Arial"/>
          <w:szCs w:val="24"/>
        </w:rPr>
        <w:t>Mckinsey and Company.</w:t>
      </w:r>
    </w:p>
    <w:p w14:paraId="6DD1F465" w14:textId="176709C0" w:rsidR="00FD04C1" w:rsidRPr="00813BED" w:rsidRDefault="00FD04C1" w:rsidP="002A4351">
      <w:pPr>
        <w:pStyle w:val="ListParagraph"/>
        <w:numPr>
          <w:ilvl w:val="0"/>
          <w:numId w:val="1"/>
        </w:numPr>
        <w:spacing w:after="0"/>
        <w:rPr>
          <w:rFonts w:ascii="Arial" w:hAnsi="Arial" w:cs="Arial"/>
          <w:szCs w:val="24"/>
        </w:rPr>
      </w:pPr>
      <w:r w:rsidRPr="00813BED">
        <w:rPr>
          <w:rFonts w:ascii="Arial" w:hAnsi="Arial" w:cs="Arial"/>
          <w:szCs w:val="24"/>
        </w:rPr>
        <w:t xml:space="preserve">To </w:t>
      </w:r>
      <w:r w:rsidR="00C2741A" w:rsidRPr="00813BED">
        <w:rPr>
          <w:rFonts w:ascii="Arial" w:hAnsi="Arial" w:cs="Arial"/>
          <w:szCs w:val="24"/>
        </w:rPr>
        <w:t>identify the significance of sustainable development for Mckinsey and Company</w:t>
      </w:r>
      <w:r w:rsidRPr="00813BED">
        <w:rPr>
          <w:rFonts w:ascii="Arial" w:hAnsi="Arial" w:cs="Arial"/>
          <w:szCs w:val="24"/>
        </w:rPr>
        <w:t>.</w:t>
      </w:r>
    </w:p>
    <w:p w14:paraId="2A99C206" w14:textId="01390FAF" w:rsidR="00FD04C1" w:rsidRPr="00813BED" w:rsidRDefault="00C2741A" w:rsidP="002A4351">
      <w:pPr>
        <w:pStyle w:val="ListParagraph"/>
        <w:numPr>
          <w:ilvl w:val="0"/>
          <w:numId w:val="1"/>
        </w:numPr>
        <w:spacing w:after="0"/>
        <w:rPr>
          <w:rFonts w:ascii="Arial" w:hAnsi="Arial" w:cs="Arial"/>
          <w:szCs w:val="24"/>
        </w:rPr>
      </w:pPr>
      <w:r w:rsidRPr="00813BED">
        <w:rPr>
          <w:rFonts w:ascii="Arial" w:hAnsi="Arial" w:cs="Arial"/>
          <w:szCs w:val="24"/>
        </w:rPr>
        <w:t>To evaluate the impact</w:t>
      </w:r>
      <w:r w:rsidR="00FD04C1" w:rsidRPr="00813BED">
        <w:rPr>
          <w:rFonts w:ascii="Arial" w:hAnsi="Arial" w:cs="Arial"/>
          <w:szCs w:val="24"/>
        </w:rPr>
        <w:t xml:space="preserve"> of </w:t>
      </w:r>
      <w:r w:rsidRPr="00813BED">
        <w:rPr>
          <w:rFonts w:ascii="Arial" w:hAnsi="Arial" w:cs="Arial"/>
          <w:szCs w:val="24"/>
        </w:rPr>
        <w:t>talent</w:t>
      </w:r>
      <w:r w:rsidR="00FD04C1" w:rsidRPr="00813BED">
        <w:rPr>
          <w:rFonts w:ascii="Arial" w:hAnsi="Arial" w:cs="Arial"/>
          <w:szCs w:val="24"/>
        </w:rPr>
        <w:t xml:space="preserve"> management </w:t>
      </w:r>
      <w:r w:rsidRPr="00813BED">
        <w:rPr>
          <w:rFonts w:ascii="Arial" w:hAnsi="Arial" w:cs="Arial"/>
          <w:szCs w:val="24"/>
        </w:rPr>
        <w:t>on sustainable</w:t>
      </w:r>
      <w:r w:rsidR="00FD04C1" w:rsidRPr="00813BED">
        <w:rPr>
          <w:rFonts w:ascii="Arial" w:hAnsi="Arial" w:cs="Arial"/>
          <w:szCs w:val="24"/>
        </w:rPr>
        <w:t xml:space="preserve"> business performance </w:t>
      </w:r>
      <w:r w:rsidRPr="00813BED">
        <w:rPr>
          <w:rFonts w:ascii="Arial" w:hAnsi="Arial" w:cs="Arial"/>
          <w:szCs w:val="24"/>
        </w:rPr>
        <w:t>of</w:t>
      </w:r>
      <w:r w:rsidR="00FD04C1" w:rsidRPr="00813BED">
        <w:rPr>
          <w:rFonts w:ascii="Arial" w:hAnsi="Arial" w:cs="Arial"/>
          <w:szCs w:val="24"/>
        </w:rPr>
        <w:t xml:space="preserve"> Mckinsey and Company.</w:t>
      </w:r>
    </w:p>
    <w:p w14:paraId="67B5396B" w14:textId="241F8A00" w:rsidR="00C26E0E" w:rsidRPr="00813BED" w:rsidRDefault="00FD04C1" w:rsidP="002A4351">
      <w:pPr>
        <w:pStyle w:val="ListParagraph"/>
        <w:numPr>
          <w:ilvl w:val="0"/>
          <w:numId w:val="1"/>
        </w:numPr>
        <w:spacing w:after="0"/>
        <w:rPr>
          <w:rFonts w:ascii="Arial" w:hAnsi="Arial" w:cs="Arial"/>
          <w:szCs w:val="24"/>
        </w:rPr>
      </w:pPr>
      <w:r w:rsidRPr="00813BED">
        <w:rPr>
          <w:rFonts w:ascii="Arial" w:hAnsi="Arial" w:cs="Arial"/>
          <w:szCs w:val="24"/>
        </w:rPr>
        <w:t xml:space="preserve">To provide recommendations </w:t>
      </w:r>
      <w:r w:rsidR="00C2741A" w:rsidRPr="00813BED">
        <w:rPr>
          <w:rFonts w:ascii="Arial" w:hAnsi="Arial" w:cs="Arial"/>
          <w:szCs w:val="24"/>
        </w:rPr>
        <w:t xml:space="preserve">regarding </w:t>
      </w:r>
      <w:r w:rsidR="00374C23" w:rsidRPr="00813BED">
        <w:rPr>
          <w:rFonts w:ascii="Arial" w:hAnsi="Arial" w:cs="Arial"/>
          <w:szCs w:val="24"/>
        </w:rPr>
        <w:t>the</w:t>
      </w:r>
      <w:r w:rsidR="00C2741A" w:rsidRPr="00813BED">
        <w:rPr>
          <w:rFonts w:ascii="Arial" w:hAnsi="Arial" w:cs="Arial"/>
          <w:szCs w:val="24"/>
        </w:rPr>
        <w:t xml:space="preserve"> </w:t>
      </w:r>
      <w:r w:rsidRPr="00813BED">
        <w:rPr>
          <w:rFonts w:ascii="Arial" w:hAnsi="Arial" w:cs="Arial"/>
          <w:szCs w:val="24"/>
        </w:rPr>
        <w:t xml:space="preserve">talent management at M&amp;C to </w:t>
      </w:r>
      <w:r w:rsidR="00C2741A" w:rsidRPr="00813BED">
        <w:rPr>
          <w:rFonts w:ascii="Arial" w:hAnsi="Arial" w:cs="Arial"/>
          <w:szCs w:val="24"/>
        </w:rPr>
        <w:t>ensure</w:t>
      </w:r>
      <w:r w:rsidRPr="00813BED">
        <w:rPr>
          <w:rFonts w:ascii="Arial" w:hAnsi="Arial" w:cs="Arial"/>
          <w:szCs w:val="24"/>
        </w:rPr>
        <w:t xml:space="preserve"> effective performance. </w:t>
      </w:r>
    </w:p>
    <w:p w14:paraId="4A051861" w14:textId="77777777" w:rsidR="00626621" w:rsidRPr="00813BED" w:rsidRDefault="00626621" w:rsidP="002A4351">
      <w:pPr>
        <w:spacing w:after="0"/>
        <w:ind w:left="480"/>
        <w:rPr>
          <w:rFonts w:ascii="Arial" w:hAnsi="Arial" w:cs="Arial"/>
          <w:szCs w:val="24"/>
        </w:rPr>
      </w:pPr>
    </w:p>
    <w:p w14:paraId="2E68A486" w14:textId="77777777" w:rsidR="00C26E0E" w:rsidRPr="00813BED" w:rsidRDefault="00C26E0E" w:rsidP="002A4351">
      <w:pPr>
        <w:pStyle w:val="Heading2"/>
        <w:rPr>
          <w:rFonts w:ascii="Arial" w:hAnsi="Arial" w:cs="Arial"/>
          <w:szCs w:val="24"/>
        </w:rPr>
      </w:pPr>
      <w:bookmarkStart w:id="20" w:name="_Toc63275832"/>
      <w:bookmarkStart w:id="21" w:name="_Toc63331703"/>
      <w:bookmarkStart w:id="22" w:name="_Toc63339377"/>
      <w:bookmarkStart w:id="23" w:name="_Toc66551655"/>
      <w:r w:rsidRPr="00813BED">
        <w:rPr>
          <w:rFonts w:ascii="Arial" w:hAnsi="Arial" w:cs="Arial"/>
          <w:szCs w:val="24"/>
        </w:rPr>
        <w:t>Research questions</w:t>
      </w:r>
      <w:bookmarkEnd w:id="20"/>
      <w:bookmarkEnd w:id="21"/>
      <w:bookmarkEnd w:id="22"/>
      <w:bookmarkEnd w:id="23"/>
    </w:p>
    <w:p w14:paraId="7F7C7CAC" w14:textId="6D861465" w:rsidR="00F47A30" w:rsidRPr="00813BED" w:rsidRDefault="00F47A30" w:rsidP="002A4351">
      <w:pPr>
        <w:spacing w:after="0"/>
        <w:rPr>
          <w:rFonts w:ascii="Arial" w:hAnsi="Arial" w:cs="Arial"/>
          <w:szCs w:val="24"/>
        </w:rPr>
      </w:pPr>
      <w:r w:rsidRPr="00813BED">
        <w:rPr>
          <w:rFonts w:ascii="Arial" w:hAnsi="Arial" w:cs="Arial"/>
          <w:szCs w:val="24"/>
        </w:rPr>
        <w:tab/>
        <w:t>Follo</w:t>
      </w:r>
      <w:r w:rsidR="00C2741A" w:rsidRPr="00813BED">
        <w:rPr>
          <w:rFonts w:ascii="Arial" w:hAnsi="Arial" w:cs="Arial"/>
          <w:szCs w:val="24"/>
        </w:rPr>
        <w:t>wing are the research questions:</w:t>
      </w:r>
    </w:p>
    <w:p w14:paraId="65C7C413" w14:textId="00F70317" w:rsidR="00F47A30" w:rsidRPr="00813BED" w:rsidRDefault="00F47A30" w:rsidP="002A4351">
      <w:pPr>
        <w:pStyle w:val="ListParagraph"/>
        <w:numPr>
          <w:ilvl w:val="0"/>
          <w:numId w:val="1"/>
        </w:numPr>
        <w:spacing w:after="0"/>
        <w:rPr>
          <w:rFonts w:ascii="Arial" w:hAnsi="Arial" w:cs="Arial"/>
          <w:szCs w:val="24"/>
        </w:rPr>
      </w:pPr>
      <w:r w:rsidRPr="00813BED">
        <w:rPr>
          <w:rFonts w:ascii="Arial" w:hAnsi="Arial" w:cs="Arial"/>
          <w:szCs w:val="24"/>
        </w:rPr>
        <w:t>What are the talent management issues faced by Mckinsey and Company?</w:t>
      </w:r>
    </w:p>
    <w:p w14:paraId="3BB9F4D4" w14:textId="5F3649A6" w:rsidR="00F47A30" w:rsidRPr="00813BED" w:rsidRDefault="00C2741A" w:rsidP="002A4351">
      <w:pPr>
        <w:pStyle w:val="ListParagraph"/>
        <w:numPr>
          <w:ilvl w:val="0"/>
          <w:numId w:val="1"/>
        </w:numPr>
        <w:spacing w:after="0"/>
        <w:rPr>
          <w:rFonts w:ascii="Arial" w:hAnsi="Arial" w:cs="Arial"/>
          <w:szCs w:val="24"/>
        </w:rPr>
      </w:pPr>
      <w:r w:rsidRPr="00813BED">
        <w:rPr>
          <w:rFonts w:ascii="Arial" w:hAnsi="Arial" w:cs="Arial"/>
          <w:szCs w:val="24"/>
        </w:rPr>
        <w:t>What is the significance of sustainable development for Mckinsey and Company</w:t>
      </w:r>
      <w:r w:rsidR="00F47A30" w:rsidRPr="00813BED">
        <w:rPr>
          <w:rFonts w:ascii="Arial" w:hAnsi="Arial" w:cs="Arial"/>
          <w:szCs w:val="24"/>
        </w:rPr>
        <w:t>?</w:t>
      </w:r>
    </w:p>
    <w:p w14:paraId="67F24061" w14:textId="2FBDC110" w:rsidR="00F47A30" w:rsidRPr="00813BED" w:rsidRDefault="00F47A30" w:rsidP="002A4351">
      <w:pPr>
        <w:pStyle w:val="ListParagraph"/>
        <w:numPr>
          <w:ilvl w:val="0"/>
          <w:numId w:val="1"/>
        </w:numPr>
        <w:spacing w:after="0"/>
        <w:rPr>
          <w:rFonts w:ascii="Arial" w:hAnsi="Arial" w:cs="Arial"/>
          <w:szCs w:val="24"/>
        </w:rPr>
      </w:pPr>
      <w:r w:rsidRPr="00813BED">
        <w:rPr>
          <w:rFonts w:ascii="Arial" w:hAnsi="Arial" w:cs="Arial"/>
          <w:szCs w:val="24"/>
        </w:rPr>
        <w:t xml:space="preserve">What </w:t>
      </w:r>
      <w:r w:rsidR="00C2741A" w:rsidRPr="00813BED">
        <w:rPr>
          <w:rFonts w:ascii="Arial" w:hAnsi="Arial" w:cs="Arial"/>
          <w:szCs w:val="24"/>
        </w:rPr>
        <w:t>is</w:t>
      </w:r>
      <w:r w:rsidRPr="00813BED">
        <w:rPr>
          <w:rFonts w:ascii="Arial" w:hAnsi="Arial" w:cs="Arial"/>
          <w:szCs w:val="24"/>
        </w:rPr>
        <w:t xml:space="preserve"> </w:t>
      </w:r>
      <w:r w:rsidR="00C2741A" w:rsidRPr="00813BED">
        <w:rPr>
          <w:rFonts w:ascii="Arial" w:hAnsi="Arial" w:cs="Arial"/>
          <w:szCs w:val="24"/>
        </w:rPr>
        <w:t>the impact of talent management on sustainable business performance of Mckinsey and Company</w:t>
      </w:r>
      <w:r w:rsidRPr="00813BED">
        <w:rPr>
          <w:rFonts w:ascii="Arial" w:hAnsi="Arial" w:cs="Arial"/>
          <w:szCs w:val="24"/>
        </w:rPr>
        <w:t>?</w:t>
      </w:r>
    </w:p>
    <w:p w14:paraId="5540B95E" w14:textId="77777777" w:rsidR="00626621" w:rsidRPr="00813BED" w:rsidRDefault="00626621" w:rsidP="002A4351">
      <w:pPr>
        <w:spacing w:after="0"/>
        <w:ind w:left="480"/>
        <w:rPr>
          <w:rFonts w:ascii="Arial" w:hAnsi="Arial" w:cs="Arial"/>
          <w:szCs w:val="24"/>
        </w:rPr>
      </w:pPr>
    </w:p>
    <w:p w14:paraId="3FB8136E" w14:textId="77777777" w:rsidR="00395ECA" w:rsidRPr="00813BED" w:rsidRDefault="00395ECA" w:rsidP="002A4351">
      <w:pPr>
        <w:pStyle w:val="Heading2"/>
        <w:rPr>
          <w:rFonts w:ascii="Arial" w:hAnsi="Arial" w:cs="Arial"/>
          <w:szCs w:val="24"/>
        </w:rPr>
      </w:pPr>
      <w:bookmarkStart w:id="24" w:name="_Toc63275833"/>
      <w:bookmarkStart w:id="25" w:name="_Toc63331704"/>
      <w:bookmarkStart w:id="26" w:name="_Toc63339378"/>
      <w:bookmarkStart w:id="27" w:name="_Toc66551656"/>
      <w:r w:rsidRPr="00813BED">
        <w:rPr>
          <w:rFonts w:ascii="Arial" w:hAnsi="Arial" w:cs="Arial"/>
          <w:szCs w:val="24"/>
        </w:rPr>
        <w:t>Context of research</w:t>
      </w:r>
      <w:bookmarkEnd w:id="24"/>
      <w:bookmarkEnd w:id="25"/>
      <w:bookmarkEnd w:id="26"/>
      <w:bookmarkEnd w:id="27"/>
    </w:p>
    <w:p w14:paraId="13CE4B30" w14:textId="7579A7C8" w:rsidR="00F47A30" w:rsidRPr="00813BED" w:rsidRDefault="00B21EB8" w:rsidP="002A4351">
      <w:pPr>
        <w:spacing w:after="0"/>
        <w:rPr>
          <w:rFonts w:ascii="Arial" w:hAnsi="Arial" w:cs="Arial"/>
          <w:szCs w:val="24"/>
        </w:rPr>
      </w:pPr>
      <w:r w:rsidRPr="00813BED">
        <w:rPr>
          <w:rFonts w:ascii="Arial" w:hAnsi="Arial" w:cs="Arial"/>
          <w:szCs w:val="24"/>
        </w:rPr>
        <w:tab/>
        <w:t xml:space="preserve">The context of research is </w:t>
      </w:r>
      <w:r w:rsidR="005739D9" w:rsidRPr="00813BED">
        <w:rPr>
          <w:rFonts w:ascii="Arial" w:hAnsi="Arial" w:cs="Arial"/>
          <w:szCs w:val="24"/>
        </w:rPr>
        <w:t xml:space="preserve">to assess current </w:t>
      </w:r>
      <w:r w:rsidRPr="00813BED">
        <w:rPr>
          <w:rFonts w:ascii="Arial" w:hAnsi="Arial" w:cs="Arial"/>
          <w:szCs w:val="24"/>
        </w:rPr>
        <w:t xml:space="preserve">talent management issues </w:t>
      </w:r>
      <w:r w:rsidR="005739D9" w:rsidRPr="00813BED">
        <w:rPr>
          <w:rFonts w:ascii="Arial" w:hAnsi="Arial" w:cs="Arial"/>
          <w:szCs w:val="24"/>
        </w:rPr>
        <w:t>faced by</w:t>
      </w:r>
      <w:r w:rsidRPr="00813BED">
        <w:rPr>
          <w:rFonts w:ascii="Arial" w:hAnsi="Arial" w:cs="Arial"/>
          <w:szCs w:val="24"/>
        </w:rPr>
        <w:t xml:space="preserve"> M&amp;C. Furthermore, </w:t>
      </w:r>
      <w:r w:rsidR="00374C23" w:rsidRPr="00813BED">
        <w:rPr>
          <w:rFonts w:ascii="Arial" w:hAnsi="Arial" w:cs="Arial"/>
          <w:szCs w:val="24"/>
        </w:rPr>
        <w:t xml:space="preserve">the </w:t>
      </w:r>
      <w:r w:rsidRPr="00813BED">
        <w:rPr>
          <w:rFonts w:ascii="Arial" w:hAnsi="Arial" w:cs="Arial"/>
          <w:szCs w:val="24"/>
        </w:rPr>
        <w:t xml:space="preserve">management </w:t>
      </w:r>
      <w:r w:rsidR="00F862E2" w:rsidRPr="00813BED">
        <w:rPr>
          <w:rFonts w:ascii="Arial" w:hAnsi="Arial" w:cs="Arial"/>
          <w:szCs w:val="24"/>
        </w:rPr>
        <w:t>is</w:t>
      </w:r>
      <w:r w:rsidRPr="00813BED">
        <w:rPr>
          <w:rFonts w:ascii="Arial" w:hAnsi="Arial" w:cs="Arial"/>
          <w:szCs w:val="24"/>
        </w:rPr>
        <w:t xml:space="preserve"> opting to develop suitable tactics that can be used to manage talent management issues</w:t>
      </w:r>
      <w:r w:rsidR="00A50F5B" w:rsidRPr="00813BED">
        <w:rPr>
          <w:rFonts w:ascii="Arial" w:hAnsi="Arial" w:cs="Arial"/>
          <w:szCs w:val="24"/>
        </w:rPr>
        <w:t xml:space="preserve"> (Al Aina and Atan, 2020).</w:t>
      </w:r>
      <w:r w:rsidR="00A50F5B" w:rsidRPr="00813BED">
        <w:rPr>
          <w:rFonts w:ascii="Arial" w:hAnsi="Arial" w:cs="Arial"/>
          <w:szCs w:val="24"/>
          <w:shd w:val="clear" w:color="auto" w:fill="FFFFFF"/>
        </w:rPr>
        <w:t> </w:t>
      </w:r>
      <w:r w:rsidRPr="00813BED">
        <w:rPr>
          <w:rFonts w:ascii="Arial" w:hAnsi="Arial" w:cs="Arial"/>
          <w:szCs w:val="24"/>
        </w:rPr>
        <w:t xml:space="preserve">Rapid changes in </w:t>
      </w:r>
      <w:r w:rsidR="00374C23" w:rsidRPr="00813BED">
        <w:rPr>
          <w:rFonts w:ascii="Arial" w:hAnsi="Arial" w:cs="Arial"/>
          <w:szCs w:val="24"/>
        </w:rPr>
        <w:lastRenderedPageBreak/>
        <w:t xml:space="preserve">the </w:t>
      </w:r>
      <w:r w:rsidRPr="00813BED">
        <w:rPr>
          <w:rFonts w:ascii="Arial" w:hAnsi="Arial" w:cs="Arial"/>
          <w:szCs w:val="24"/>
        </w:rPr>
        <w:t>environment that w</w:t>
      </w:r>
      <w:r w:rsidR="00374C23" w:rsidRPr="00813BED">
        <w:rPr>
          <w:rFonts w:ascii="Arial" w:hAnsi="Arial" w:cs="Arial"/>
          <w:szCs w:val="24"/>
        </w:rPr>
        <w:t>ere</w:t>
      </w:r>
      <w:r w:rsidRPr="00813BED">
        <w:rPr>
          <w:rFonts w:ascii="Arial" w:hAnsi="Arial" w:cs="Arial"/>
          <w:szCs w:val="24"/>
        </w:rPr>
        <w:t xml:space="preserve"> faced by the company regarding HRM</w:t>
      </w:r>
      <w:r w:rsidR="00F862E2" w:rsidRPr="00813BED">
        <w:rPr>
          <w:rFonts w:ascii="Arial" w:hAnsi="Arial" w:cs="Arial"/>
          <w:szCs w:val="24"/>
        </w:rPr>
        <w:t xml:space="preserve"> in the past years due to Covid-19 was critically discussed in </w:t>
      </w:r>
      <w:r w:rsidR="00C2741A" w:rsidRPr="00813BED">
        <w:rPr>
          <w:rFonts w:ascii="Arial" w:hAnsi="Arial" w:cs="Arial"/>
          <w:szCs w:val="24"/>
        </w:rPr>
        <w:t xml:space="preserve">the </w:t>
      </w:r>
      <w:r w:rsidR="00F862E2" w:rsidRPr="00813BED">
        <w:rPr>
          <w:rFonts w:ascii="Arial" w:hAnsi="Arial" w:cs="Arial"/>
          <w:szCs w:val="24"/>
        </w:rPr>
        <w:t>research</w:t>
      </w:r>
      <w:r w:rsidRPr="00813BED">
        <w:rPr>
          <w:rFonts w:ascii="Arial" w:hAnsi="Arial" w:cs="Arial"/>
          <w:szCs w:val="24"/>
        </w:rPr>
        <w:t xml:space="preserve">. </w:t>
      </w:r>
      <w:r w:rsidR="00336516" w:rsidRPr="00813BED">
        <w:rPr>
          <w:rFonts w:ascii="Arial" w:hAnsi="Arial" w:cs="Arial"/>
          <w:szCs w:val="24"/>
        </w:rPr>
        <w:t xml:space="preserve">The research </w:t>
      </w:r>
      <w:r w:rsidR="00F3261F" w:rsidRPr="00813BED">
        <w:rPr>
          <w:rFonts w:ascii="Arial" w:hAnsi="Arial" w:cs="Arial"/>
          <w:szCs w:val="24"/>
        </w:rPr>
        <w:t>identifies</w:t>
      </w:r>
      <w:r w:rsidR="00336516" w:rsidRPr="00813BED">
        <w:rPr>
          <w:rFonts w:ascii="Arial" w:hAnsi="Arial" w:cs="Arial"/>
          <w:szCs w:val="24"/>
        </w:rPr>
        <w:t xml:space="preserve"> several</w:t>
      </w:r>
      <w:r w:rsidRPr="00813BED">
        <w:rPr>
          <w:rFonts w:ascii="Arial" w:hAnsi="Arial" w:cs="Arial"/>
          <w:szCs w:val="24"/>
        </w:rPr>
        <w:t xml:space="preserve"> issues that effects business management and performance</w:t>
      </w:r>
      <w:r w:rsidR="00F3261F" w:rsidRPr="00813BED">
        <w:rPr>
          <w:rFonts w:ascii="Arial" w:hAnsi="Arial" w:cs="Arial"/>
          <w:szCs w:val="24"/>
        </w:rPr>
        <w:t xml:space="preserve"> in </w:t>
      </w:r>
      <w:r w:rsidR="00C2741A" w:rsidRPr="00813BED">
        <w:rPr>
          <w:rFonts w:ascii="Arial" w:hAnsi="Arial" w:cs="Arial"/>
          <w:szCs w:val="24"/>
        </w:rPr>
        <w:t xml:space="preserve">the </w:t>
      </w:r>
      <w:r w:rsidR="00F3261F" w:rsidRPr="00813BED">
        <w:rPr>
          <w:rFonts w:ascii="Arial" w:hAnsi="Arial" w:cs="Arial"/>
          <w:szCs w:val="24"/>
        </w:rPr>
        <w:t>selected firm</w:t>
      </w:r>
      <w:r w:rsidRPr="00813BED">
        <w:rPr>
          <w:rFonts w:ascii="Arial" w:hAnsi="Arial" w:cs="Arial"/>
          <w:szCs w:val="24"/>
        </w:rPr>
        <w:t xml:space="preserve">. Moreover, the context also focuses on sustainable development that </w:t>
      </w:r>
      <w:r w:rsidR="00C2741A" w:rsidRPr="00813BED">
        <w:rPr>
          <w:rFonts w:ascii="Arial" w:hAnsi="Arial" w:cs="Arial"/>
          <w:szCs w:val="24"/>
        </w:rPr>
        <w:t>a</w:t>
      </w:r>
      <w:r w:rsidR="00D40411" w:rsidRPr="00813BED">
        <w:rPr>
          <w:rFonts w:ascii="Arial" w:hAnsi="Arial" w:cs="Arial"/>
          <w:szCs w:val="24"/>
        </w:rPr>
        <w:t>ffect</w:t>
      </w:r>
      <w:r w:rsidR="00C2741A" w:rsidRPr="00813BED">
        <w:rPr>
          <w:rFonts w:ascii="Arial" w:hAnsi="Arial" w:cs="Arial"/>
          <w:szCs w:val="24"/>
        </w:rPr>
        <w:t>s</w:t>
      </w:r>
      <w:r w:rsidR="00D40411" w:rsidRPr="00813BED">
        <w:rPr>
          <w:rFonts w:ascii="Arial" w:hAnsi="Arial" w:cs="Arial"/>
          <w:szCs w:val="24"/>
        </w:rPr>
        <w:t xml:space="preserve"> various stakeholders of the firm</w:t>
      </w:r>
      <w:r w:rsidR="00A50F5B" w:rsidRPr="00813BED">
        <w:rPr>
          <w:rFonts w:ascii="Arial" w:hAnsi="Arial" w:cs="Arial"/>
          <w:szCs w:val="24"/>
        </w:rPr>
        <w:t xml:space="preserve"> (Gallardo-Gallardo, Thunnissen, and Scullion, 2020)</w:t>
      </w:r>
      <w:r w:rsidRPr="00813BED">
        <w:rPr>
          <w:rFonts w:ascii="Arial" w:hAnsi="Arial" w:cs="Arial"/>
          <w:szCs w:val="24"/>
        </w:rPr>
        <w:t xml:space="preserve">. </w:t>
      </w:r>
      <w:r w:rsidR="00837736" w:rsidRPr="00813BED">
        <w:rPr>
          <w:rFonts w:ascii="Arial" w:hAnsi="Arial" w:cs="Arial"/>
          <w:szCs w:val="24"/>
        </w:rPr>
        <w:t>Currently</w:t>
      </w:r>
      <w:r w:rsidR="00C2741A" w:rsidRPr="00813BED">
        <w:rPr>
          <w:rFonts w:ascii="Arial" w:hAnsi="Arial" w:cs="Arial"/>
          <w:szCs w:val="24"/>
        </w:rPr>
        <w:t>,</w:t>
      </w:r>
      <w:r w:rsidR="00374C23" w:rsidRPr="00813BED">
        <w:rPr>
          <w:rFonts w:ascii="Arial" w:hAnsi="Arial" w:cs="Arial"/>
          <w:szCs w:val="24"/>
        </w:rPr>
        <w:t xml:space="preserve"> </w:t>
      </w:r>
      <w:r w:rsidR="005D2418" w:rsidRPr="00813BED">
        <w:rPr>
          <w:rFonts w:ascii="Arial" w:hAnsi="Arial" w:cs="Arial"/>
          <w:szCs w:val="24"/>
        </w:rPr>
        <w:t xml:space="preserve">management of M&amp;C </w:t>
      </w:r>
      <w:r w:rsidR="00C2741A" w:rsidRPr="00813BED">
        <w:rPr>
          <w:rFonts w:ascii="Arial" w:hAnsi="Arial" w:cs="Arial"/>
          <w:szCs w:val="24"/>
        </w:rPr>
        <w:t>is</w:t>
      </w:r>
      <w:r w:rsidR="005D2418" w:rsidRPr="00813BED">
        <w:rPr>
          <w:rFonts w:ascii="Arial" w:hAnsi="Arial" w:cs="Arial"/>
          <w:szCs w:val="24"/>
        </w:rPr>
        <w:t xml:space="preserve"> focusing</w:t>
      </w:r>
      <w:r w:rsidRPr="00813BED">
        <w:rPr>
          <w:rFonts w:ascii="Arial" w:hAnsi="Arial" w:cs="Arial"/>
          <w:szCs w:val="24"/>
        </w:rPr>
        <w:t xml:space="preserve"> to influence career path</w:t>
      </w:r>
      <w:r w:rsidR="00374C23" w:rsidRPr="00813BED">
        <w:rPr>
          <w:rFonts w:ascii="Arial" w:hAnsi="Arial" w:cs="Arial"/>
          <w:szCs w:val="24"/>
        </w:rPr>
        <w:t>s</w:t>
      </w:r>
      <w:r w:rsidRPr="00813BED">
        <w:rPr>
          <w:rFonts w:ascii="Arial" w:hAnsi="Arial" w:cs="Arial"/>
          <w:szCs w:val="24"/>
        </w:rPr>
        <w:t xml:space="preserve"> </w:t>
      </w:r>
      <w:r w:rsidR="003C09EF" w:rsidRPr="00813BED">
        <w:rPr>
          <w:rFonts w:ascii="Arial" w:hAnsi="Arial" w:cs="Arial"/>
          <w:szCs w:val="24"/>
        </w:rPr>
        <w:t xml:space="preserve">for employees </w:t>
      </w:r>
      <w:r w:rsidRPr="00813BED">
        <w:rPr>
          <w:rFonts w:ascii="Arial" w:hAnsi="Arial" w:cs="Arial"/>
          <w:szCs w:val="24"/>
        </w:rPr>
        <w:t xml:space="preserve">to drive effective sustainable development. </w:t>
      </w:r>
      <w:r w:rsidR="00C012BB" w:rsidRPr="00813BED">
        <w:rPr>
          <w:rFonts w:ascii="Arial" w:hAnsi="Arial" w:cs="Arial"/>
          <w:szCs w:val="24"/>
        </w:rPr>
        <w:t xml:space="preserve">Overcoming potential difficulties </w:t>
      </w:r>
      <w:r w:rsidR="00F3351D" w:rsidRPr="00813BED">
        <w:rPr>
          <w:rFonts w:ascii="Arial" w:hAnsi="Arial" w:cs="Arial"/>
          <w:szCs w:val="24"/>
        </w:rPr>
        <w:t>to manage</w:t>
      </w:r>
      <w:r w:rsidR="00C012BB" w:rsidRPr="00813BED">
        <w:rPr>
          <w:rFonts w:ascii="Arial" w:hAnsi="Arial" w:cs="Arial"/>
          <w:szCs w:val="24"/>
        </w:rPr>
        <w:t xml:space="preserve"> talent in </w:t>
      </w:r>
      <w:r w:rsidR="00374C23" w:rsidRPr="00813BED">
        <w:rPr>
          <w:rFonts w:ascii="Arial" w:hAnsi="Arial" w:cs="Arial"/>
          <w:szCs w:val="24"/>
        </w:rPr>
        <w:t xml:space="preserve">an </w:t>
      </w:r>
      <w:r w:rsidR="00C012BB" w:rsidRPr="00813BED">
        <w:rPr>
          <w:rFonts w:ascii="Arial" w:hAnsi="Arial" w:cs="Arial"/>
          <w:szCs w:val="24"/>
        </w:rPr>
        <w:t xml:space="preserve">organization not only </w:t>
      </w:r>
      <w:r w:rsidR="00C2741A" w:rsidRPr="00813BED">
        <w:rPr>
          <w:rFonts w:ascii="Arial" w:hAnsi="Arial" w:cs="Arial"/>
          <w:szCs w:val="24"/>
        </w:rPr>
        <w:t>a</w:t>
      </w:r>
      <w:r w:rsidR="001E1B86" w:rsidRPr="00813BED">
        <w:rPr>
          <w:rFonts w:ascii="Arial" w:hAnsi="Arial" w:cs="Arial"/>
          <w:szCs w:val="24"/>
        </w:rPr>
        <w:t>ffect</w:t>
      </w:r>
      <w:r w:rsidR="00C012BB" w:rsidRPr="00813BED">
        <w:rPr>
          <w:rFonts w:ascii="Arial" w:hAnsi="Arial" w:cs="Arial"/>
          <w:szCs w:val="24"/>
        </w:rPr>
        <w:t xml:space="preserve"> </w:t>
      </w:r>
      <w:r w:rsidR="0009795B" w:rsidRPr="00813BED">
        <w:rPr>
          <w:rFonts w:ascii="Arial" w:hAnsi="Arial" w:cs="Arial"/>
          <w:szCs w:val="24"/>
        </w:rPr>
        <w:t>their sustainable position</w:t>
      </w:r>
      <w:r w:rsidR="00C012BB" w:rsidRPr="00813BED">
        <w:rPr>
          <w:rFonts w:ascii="Arial" w:hAnsi="Arial" w:cs="Arial"/>
          <w:szCs w:val="24"/>
        </w:rPr>
        <w:t xml:space="preserve"> but also several other functions of organizations</w:t>
      </w:r>
      <w:r w:rsidR="00A50F5B" w:rsidRPr="00813BED">
        <w:rPr>
          <w:rFonts w:ascii="Arial" w:hAnsi="Arial" w:cs="Arial"/>
          <w:szCs w:val="24"/>
        </w:rPr>
        <w:t xml:space="preserve"> </w:t>
      </w:r>
      <w:r w:rsidR="00974C23" w:rsidRPr="00813BED">
        <w:rPr>
          <w:rFonts w:ascii="Arial" w:hAnsi="Arial" w:cs="Arial"/>
          <w:szCs w:val="24"/>
        </w:rPr>
        <w:t xml:space="preserve">were also positively influenced </w:t>
      </w:r>
      <w:r w:rsidR="00A50F5B" w:rsidRPr="00813BED">
        <w:rPr>
          <w:rFonts w:ascii="Arial" w:hAnsi="Arial" w:cs="Arial"/>
          <w:szCs w:val="24"/>
        </w:rPr>
        <w:t>(Hejase et al. 2016)</w:t>
      </w:r>
      <w:r w:rsidR="00C012BB" w:rsidRPr="00813BED">
        <w:rPr>
          <w:rFonts w:ascii="Arial" w:hAnsi="Arial" w:cs="Arial"/>
          <w:szCs w:val="24"/>
        </w:rPr>
        <w:t xml:space="preserve">. </w:t>
      </w:r>
      <w:r w:rsidR="00DE4598" w:rsidRPr="00813BED">
        <w:rPr>
          <w:rFonts w:ascii="Arial" w:hAnsi="Arial" w:cs="Arial"/>
          <w:szCs w:val="24"/>
        </w:rPr>
        <w:t>Training</w:t>
      </w:r>
      <w:r w:rsidR="00C012BB" w:rsidRPr="00813BED">
        <w:rPr>
          <w:rFonts w:ascii="Arial" w:hAnsi="Arial" w:cs="Arial"/>
          <w:szCs w:val="24"/>
        </w:rPr>
        <w:t xml:space="preserve"> employees </w:t>
      </w:r>
      <w:r w:rsidR="00DE4598" w:rsidRPr="00813BED">
        <w:rPr>
          <w:rFonts w:ascii="Arial" w:hAnsi="Arial" w:cs="Arial"/>
          <w:szCs w:val="24"/>
        </w:rPr>
        <w:t xml:space="preserve">in </w:t>
      </w:r>
      <w:r w:rsidR="00C2741A" w:rsidRPr="00813BED">
        <w:rPr>
          <w:rFonts w:ascii="Arial" w:hAnsi="Arial" w:cs="Arial"/>
          <w:szCs w:val="24"/>
        </w:rPr>
        <w:t xml:space="preserve">the </w:t>
      </w:r>
      <w:r w:rsidR="00DE4598" w:rsidRPr="00813BED">
        <w:rPr>
          <w:rFonts w:ascii="Arial" w:hAnsi="Arial" w:cs="Arial"/>
          <w:szCs w:val="24"/>
        </w:rPr>
        <w:t xml:space="preserve">firm </w:t>
      </w:r>
      <w:r w:rsidR="00C012BB" w:rsidRPr="00813BED">
        <w:rPr>
          <w:rFonts w:ascii="Arial" w:hAnsi="Arial" w:cs="Arial"/>
          <w:szCs w:val="24"/>
        </w:rPr>
        <w:t xml:space="preserve">include enhancing their interpersonal skills, technical skills, and various other abilities of employees in </w:t>
      </w:r>
      <w:r w:rsidR="00374C23" w:rsidRPr="00813BED">
        <w:rPr>
          <w:rFonts w:ascii="Arial" w:hAnsi="Arial" w:cs="Arial"/>
          <w:szCs w:val="24"/>
        </w:rPr>
        <w:t xml:space="preserve">an </w:t>
      </w:r>
      <w:r w:rsidR="00C012BB" w:rsidRPr="00813BED">
        <w:rPr>
          <w:rFonts w:ascii="Arial" w:hAnsi="Arial" w:cs="Arial"/>
          <w:szCs w:val="24"/>
        </w:rPr>
        <w:t xml:space="preserve">organization to </w:t>
      </w:r>
      <w:r w:rsidR="00E91A1D" w:rsidRPr="00813BED">
        <w:rPr>
          <w:rFonts w:ascii="Arial" w:hAnsi="Arial" w:cs="Arial"/>
          <w:szCs w:val="24"/>
        </w:rPr>
        <w:t>obtain</w:t>
      </w:r>
      <w:r w:rsidR="00C012BB" w:rsidRPr="00813BED">
        <w:rPr>
          <w:rFonts w:ascii="Arial" w:hAnsi="Arial" w:cs="Arial"/>
          <w:szCs w:val="24"/>
        </w:rPr>
        <w:t xml:space="preserve"> </w:t>
      </w:r>
      <w:r w:rsidR="00C2741A" w:rsidRPr="00813BED">
        <w:rPr>
          <w:rFonts w:ascii="Arial" w:hAnsi="Arial" w:cs="Arial"/>
          <w:szCs w:val="24"/>
        </w:rPr>
        <w:t xml:space="preserve">the </w:t>
      </w:r>
      <w:r w:rsidR="00C012BB" w:rsidRPr="00813BED">
        <w:rPr>
          <w:rFonts w:ascii="Arial" w:hAnsi="Arial" w:cs="Arial"/>
          <w:szCs w:val="24"/>
        </w:rPr>
        <w:t xml:space="preserve">high performance of </w:t>
      </w:r>
      <w:r w:rsidR="00C2741A" w:rsidRPr="00813BED">
        <w:rPr>
          <w:rFonts w:ascii="Arial" w:hAnsi="Arial" w:cs="Arial"/>
          <w:szCs w:val="24"/>
        </w:rPr>
        <w:t xml:space="preserve">an </w:t>
      </w:r>
      <w:r w:rsidR="00A668B7" w:rsidRPr="00813BED">
        <w:rPr>
          <w:rFonts w:ascii="Arial" w:hAnsi="Arial" w:cs="Arial"/>
          <w:szCs w:val="24"/>
        </w:rPr>
        <w:t xml:space="preserve">employee in </w:t>
      </w:r>
      <w:r w:rsidR="00C2741A" w:rsidRPr="00813BED">
        <w:rPr>
          <w:rFonts w:ascii="Arial" w:hAnsi="Arial" w:cs="Arial"/>
          <w:szCs w:val="24"/>
        </w:rPr>
        <w:t>the organis</w:t>
      </w:r>
      <w:r w:rsidR="00C012BB" w:rsidRPr="00813BED">
        <w:rPr>
          <w:rFonts w:ascii="Arial" w:hAnsi="Arial" w:cs="Arial"/>
          <w:szCs w:val="24"/>
        </w:rPr>
        <w:t xml:space="preserve">ation. </w:t>
      </w:r>
    </w:p>
    <w:p w14:paraId="6C273D50" w14:textId="04D354BA" w:rsidR="00B45E3F" w:rsidRPr="00813BED" w:rsidRDefault="00B45E3F" w:rsidP="002A4351">
      <w:pPr>
        <w:spacing w:after="0"/>
        <w:rPr>
          <w:rFonts w:ascii="Arial" w:hAnsi="Arial" w:cs="Arial"/>
          <w:szCs w:val="24"/>
        </w:rPr>
      </w:pPr>
      <w:r w:rsidRPr="00813BED">
        <w:rPr>
          <w:rFonts w:ascii="Arial" w:hAnsi="Arial" w:cs="Arial"/>
          <w:szCs w:val="24"/>
        </w:rPr>
        <w:tab/>
        <w:t xml:space="preserve">The context of research </w:t>
      </w:r>
      <w:r w:rsidR="00B57106" w:rsidRPr="00813BED">
        <w:rPr>
          <w:rFonts w:ascii="Arial" w:hAnsi="Arial" w:cs="Arial"/>
          <w:szCs w:val="24"/>
        </w:rPr>
        <w:t>examines</w:t>
      </w:r>
      <w:r w:rsidRPr="00813BED">
        <w:rPr>
          <w:rFonts w:ascii="Arial" w:hAnsi="Arial" w:cs="Arial"/>
          <w:szCs w:val="24"/>
        </w:rPr>
        <w:t xml:space="preserve"> </w:t>
      </w:r>
      <w:r w:rsidR="006A093D" w:rsidRPr="00813BED">
        <w:rPr>
          <w:rFonts w:ascii="Arial" w:hAnsi="Arial" w:cs="Arial"/>
          <w:szCs w:val="24"/>
        </w:rPr>
        <w:t xml:space="preserve">the </w:t>
      </w:r>
      <w:r w:rsidRPr="00813BED">
        <w:rPr>
          <w:rFonts w:ascii="Arial" w:hAnsi="Arial" w:cs="Arial"/>
          <w:szCs w:val="24"/>
        </w:rPr>
        <w:t>link of HRM tactics that relates to solv</w:t>
      </w:r>
      <w:r w:rsidR="00C2741A" w:rsidRPr="00813BED">
        <w:rPr>
          <w:rFonts w:ascii="Arial" w:hAnsi="Arial" w:cs="Arial"/>
          <w:szCs w:val="24"/>
        </w:rPr>
        <w:t>ing</w:t>
      </w:r>
      <w:r w:rsidRPr="00813BED">
        <w:rPr>
          <w:rFonts w:ascii="Arial" w:hAnsi="Arial" w:cs="Arial"/>
          <w:szCs w:val="24"/>
        </w:rPr>
        <w:t xml:space="preserve"> </w:t>
      </w:r>
      <w:r w:rsidR="00B57106" w:rsidRPr="00813BED">
        <w:rPr>
          <w:rFonts w:ascii="Arial" w:hAnsi="Arial" w:cs="Arial"/>
          <w:szCs w:val="24"/>
        </w:rPr>
        <w:t>several</w:t>
      </w:r>
      <w:r w:rsidRPr="00813BED">
        <w:rPr>
          <w:rFonts w:ascii="Arial" w:hAnsi="Arial" w:cs="Arial"/>
          <w:szCs w:val="24"/>
        </w:rPr>
        <w:t xml:space="preserve"> problem</w:t>
      </w:r>
      <w:r w:rsidR="00B57106" w:rsidRPr="00813BED">
        <w:rPr>
          <w:rFonts w:ascii="Arial" w:hAnsi="Arial" w:cs="Arial"/>
          <w:szCs w:val="24"/>
        </w:rPr>
        <w:t>s</w:t>
      </w:r>
      <w:r w:rsidRPr="00813BED">
        <w:rPr>
          <w:rFonts w:ascii="Arial" w:hAnsi="Arial" w:cs="Arial"/>
          <w:szCs w:val="24"/>
        </w:rPr>
        <w:t xml:space="preserve"> of talent management issues and how they can be used to focus on talent management. </w:t>
      </w:r>
      <w:r w:rsidR="00471BC0" w:rsidRPr="00813BED">
        <w:rPr>
          <w:rFonts w:ascii="Arial" w:hAnsi="Arial" w:cs="Arial"/>
          <w:szCs w:val="24"/>
        </w:rPr>
        <w:t xml:space="preserve">Several </w:t>
      </w:r>
      <w:r w:rsidR="009266DB" w:rsidRPr="00813BED">
        <w:rPr>
          <w:rFonts w:ascii="Arial" w:hAnsi="Arial" w:cs="Arial"/>
          <w:szCs w:val="24"/>
        </w:rPr>
        <w:t>initiatives</w:t>
      </w:r>
      <w:r w:rsidR="00471BC0" w:rsidRPr="00813BED">
        <w:rPr>
          <w:rFonts w:ascii="Arial" w:hAnsi="Arial" w:cs="Arial"/>
          <w:szCs w:val="24"/>
        </w:rPr>
        <w:t xml:space="preserve"> were </w:t>
      </w:r>
      <w:r w:rsidR="009266DB" w:rsidRPr="00813BED">
        <w:rPr>
          <w:rFonts w:ascii="Arial" w:hAnsi="Arial" w:cs="Arial"/>
          <w:szCs w:val="24"/>
        </w:rPr>
        <w:t>taken</w:t>
      </w:r>
      <w:r w:rsidR="00471BC0" w:rsidRPr="00813BED">
        <w:rPr>
          <w:rFonts w:ascii="Arial" w:hAnsi="Arial" w:cs="Arial"/>
          <w:szCs w:val="24"/>
        </w:rPr>
        <w:t xml:space="preserve"> by the </w:t>
      </w:r>
      <w:r w:rsidR="009266DB" w:rsidRPr="00813BED">
        <w:rPr>
          <w:rFonts w:ascii="Arial" w:hAnsi="Arial" w:cs="Arial"/>
          <w:szCs w:val="24"/>
        </w:rPr>
        <w:t>company</w:t>
      </w:r>
      <w:r w:rsidR="00471BC0" w:rsidRPr="00813BED">
        <w:rPr>
          <w:rFonts w:ascii="Arial" w:hAnsi="Arial" w:cs="Arial"/>
          <w:szCs w:val="24"/>
        </w:rPr>
        <w:t xml:space="preserve"> to develop and solve </w:t>
      </w:r>
      <w:r w:rsidR="009266DB" w:rsidRPr="00813BED">
        <w:rPr>
          <w:rFonts w:ascii="Arial" w:hAnsi="Arial" w:cs="Arial"/>
          <w:szCs w:val="24"/>
        </w:rPr>
        <w:t>queries</w:t>
      </w:r>
      <w:r w:rsidR="00471BC0" w:rsidRPr="00813BED">
        <w:rPr>
          <w:rFonts w:ascii="Arial" w:hAnsi="Arial" w:cs="Arial"/>
          <w:szCs w:val="24"/>
        </w:rPr>
        <w:t xml:space="preserve"> </w:t>
      </w:r>
      <w:r w:rsidR="009266DB" w:rsidRPr="00813BED">
        <w:rPr>
          <w:rFonts w:ascii="Arial" w:hAnsi="Arial" w:cs="Arial"/>
          <w:szCs w:val="24"/>
        </w:rPr>
        <w:t>regarding</w:t>
      </w:r>
      <w:r w:rsidR="00471BC0" w:rsidRPr="00813BED">
        <w:rPr>
          <w:rFonts w:ascii="Arial" w:hAnsi="Arial" w:cs="Arial"/>
          <w:szCs w:val="24"/>
        </w:rPr>
        <w:t xml:space="preserve"> talent management.</w:t>
      </w:r>
      <w:r w:rsidR="003A50C9" w:rsidRPr="00813BED">
        <w:rPr>
          <w:rFonts w:ascii="Arial" w:hAnsi="Arial" w:cs="Arial"/>
          <w:szCs w:val="24"/>
        </w:rPr>
        <w:t xml:space="preserve"> Specific criteria of talent retention and management are developed by </w:t>
      </w:r>
      <w:r w:rsidR="00374C23" w:rsidRPr="00813BED">
        <w:rPr>
          <w:rFonts w:ascii="Arial" w:hAnsi="Arial" w:cs="Arial"/>
          <w:szCs w:val="24"/>
        </w:rPr>
        <w:t>a</w:t>
      </w:r>
      <w:r w:rsidR="00C2741A" w:rsidRPr="00813BED">
        <w:rPr>
          <w:rFonts w:ascii="Arial" w:hAnsi="Arial" w:cs="Arial"/>
          <w:szCs w:val="24"/>
        </w:rPr>
        <w:t>n</w:t>
      </w:r>
      <w:r w:rsidR="00374C23" w:rsidRPr="00813BED">
        <w:rPr>
          <w:rFonts w:ascii="Arial" w:hAnsi="Arial" w:cs="Arial"/>
          <w:szCs w:val="24"/>
        </w:rPr>
        <w:t xml:space="preserve"> </w:t>
      </w:r>
      <w:r w:rsidR="00B57106" w:rsidRPr="00813BED">
        <w:rPr>
          <w:rFonts w:ascii="Arial" w:hAnsi="Arial" w:cs="Arial"/>
          <w:szCs w:val="24"/>
        </w:rPr>
        <w:t>M&amp;C</w:t>
      </w:r>
      <w:r w:rsidR="003A50C9" w:rsidRPr="00813BED">
        <w:rPr>
          <w:rFonts w:ascii="Arial" w:hAnsi="Arial" w:cs="Arial"/>
          <w:szCs w:val="24"/>
        </w:rPr>
        <w:t xml:space="preserve"> </w:t>
      </w:r>
      <w:r w:rsidR="00B57106" w:rsidRPr="00813BED">
        <w:rPr>
          <w:rFonts w:ascii="Arial" w:hAnsi="Arial" w:cs="Arial"/>
          <w:szCs w:val="24"/>
        </w:rPr>
        <w:t xml:space="preserve">to </w:t>
      </w:r>
      <w:r w:rsidR="003A50C9" w:rsidRPr="00813BED">
        <w:rPr>
          <w:rFonts w:ascii="Arial" w:hAnsi="Arial" w:cs="Arial"/>
          <w:szCs w:val="24"/>
        </w:rPr>
        <w:t>find th</w:t>
      </w:r>
      <w:r w:rsidR="00291478" w:rsidRPr="00813BED">
        <w:rPr>
          <w:rFonts w:ascii="Arial" w:hAnsi="Arial" w:cs="Arial"/>
          <w:szCs w:val="24"/>
        </w:rPr>
        <w:t xml:space="preserve">e right fit of employees to </w:t>
      </w:r>
      <w:r w:rsidR="003A50C9" w:rsidRPr="00813BED">
        <w:rPr>
          <w:rFonts w:ascii="Arial" w:hAnsi="Arial" w:cs="Arial"/>
          <w:szCs w:val="24"/>
        </w:rPr>
        <w:t xml:space="preserve">support </w:t>
      </w:r>
      <w:r w:rsidR="00374C23" w:rsidRPr="00813BED">
        <w:rPr>
          <w:rFonts w:ascii="Arial" w:hAnsi="Arial" w:cs="Arial"/>
          <w:szCs w:val="24"/>
        </w:rPr>
        <w:t xml:space="preserve">the </w:t>
      </w:r>
      <w:r w:rsidR="003A50C9" w:rsidRPr="00813BED">
        <w:rPr>
          <w:rFonts w:ascii="Arial" w:hAnsi="Arial" w:cs="Arial"/>
          <w:szCs w:val="24"/>
        </w:rPr>
        <w:t xml:space="preserve">organization and develop potential people for the business need </w:t>
      </w:r>
      <w:r w:rsidR="00374C23" w:rsidRPr="00813BED">
        <w:rPr>
          <w:rFonts w:ascii="Arial" w:hAnsi="Arial" w:cs="Arial"/>
          <w:szCs w:val="24"/>
        </w:rPr>
        <w:t xml:space="preserve">to be </w:t>
      </w:r>
      <w:r w:rsidR="003A50C9" w:rsidRPr="00813BED">
        <w:rPr>
          <w:rFonts w:ascii="Arial" w:hAnsi="Arial" w:cs="Arial"/>
          <w:szCs w:val="24"/>
        </w:rPr>
        <w:t>identified</w:t>
      </w:r>
      <w:r w:rsidR="00AC6F4E" w:rsidRPr="00813BED">
        <w:rPr>
          <w:rFonts w:ascii="Arial" w:hAnsi="Arial" w:cs="Arial"/>
          <w:szCs w:val="24"/>
        </w:rPr>
        <w:t xml:space="preserve"> (Bethke-Langenegger, Mahler, and Staffelbach, 2011)</w:t>
      </w:r>
      <w:r w:rsidR="003A50C9" w:rsidRPr="00813BED">
        <w:rPr>
          <w:rFonts w:ascii="Arial" w:hAnsi="Arial" w:cs="Arial"/>
          <w:szCs w:val="24"/>
        </w:rPr>
        <w:t xml:space="preserve">. </w:t>
      </w:r>
      <w:r w:rsidR="0050247F" w:rsidRPr="00813BED">
        <w:rPr>
          <w:rFonts w:ascii="Arial" w:hAnsi="Arial" w:cs="Arial"/>
          <w:szCs w:val="24"/>
        </w:rPr>
        <w:t xml:space="preserve">Talent management pool and hiring </w:t>
      </w:r>
      <w:r w:rsidR="00374C23" w:rsidRPr="00813BED">
        <w:rPr>
          <w:rFonts w:ascii="Arial" w:hAnsi="Arial" w:cs="Arial"/>
          <w:szCs w:val="24"/>
        </w:rPr>
        <w:t xml:space="preserve">the </w:t>
      </w:r>
      <w:r w:rsidR="0050247F" w:rsidRPr="00813BED">
        <w:rPr>
          <w:rFonts w:ascii="Arial" w:hAnsi="Arial" w:cs="Arial"/>
          <w:szCs w:val="24"/>
        </w:rPr>
        <w:t>right people for the right job is th</w:t>
      </w:r>
      <w:r w:rsidR="0009795B" w:rsidRPr="00813BED">
        <w:rPr>
          <w:rFonts w:ascii="Arial" w:hAnsi="Arial" w:cs="Arial"/>
          <w:szCs w:val="24"/>
        </w:rPr>
        <w:t xml:space="preserve">e most important aspect to groom </w:t>
      </w:r>
      <w:r w:rsidR="0050247F" w:rsidRPr="00813BED">
        <w:rPr>
          <w:rFonts w:ascii="Arial" w:hAnsi="Arial" w:cs="Arial"/>
          <w:szCs w:val="24"/>
        </w:rPr>
        <w:t xml:space="preserve">employees. </w:t>
      </w:r>
      <w:r w:rsidR="00300C62" w:rsidRPr="00813BED">
        <w:rPr>
          <w:rFonts w:ascii="Arial" w:hAnsi="Arial" w:cs="Arial"/>
          <w:szCs w:val="24"/>
        </w:rPr>
        <w:t>Learning and personal development planning w</w:t>
      </w:r>
      <w:r w:rsidR="00374C23" w:rsidRPr="00813BED">
        <w:rPr>
          <w:rFonts w:ascii="Arial" w:hAnsi="Arial" w:cs="Arial"/>
          <w:szCs w:val="24"/>
        </w:rPr>
        <w:t>ere</w:t>
      </w:r>
      <w:r w:rsidR="00300C62" w:rsidRPr="00813BED">
        <w:rPr>
          <w:rFonts w:ascii="Arial" w:hAnsi="Arial" w:cs="Arial"/>
          <w:szCs w:val="24"/>
        </w:rPr>
        <w:t xml:space="preserve"> done by HR professionals and practitioners to improve </w:t>
      </w:r>
      <w:r w:rsidR="00374C23" w:rsidRPr="00813BED">
        <w:rPr>
          <w:rFonts w:ascii="Arial" w:hAnsi="Arial" w:cs="Arial"/>
          <w:szCs w:val="24"/>
        </w:rPr>
        <w:t xml:space="preserve">the </w:t>
      </w:r>
      <w:r w:rsidR="00300C62" w:rsidRPr="00813BED">
        <w:rPr>
          <w:rFonts w:ascii="Arial" w:hAnsi="Arial" w:cs="Arial"/>
          <w:szCs w:val="24"/>
        </w:rPr>
        <w:t xml:space="preserve">performance of employees. </w:t>
      </w:r>
      <w:r w:rsidR="00FA334E" w:rsidRPr="00813BED">
        <w:rPr>
          <w:rFonts w:ascii="Arial" w:hAnsi="Arial" w:cs="Arial"/>
          <w:szCs w:val="24"/>
        </w:rPr>
        <w:t xml:space="preserve">Reflecting the organizational values, purpose, and norms that attract </w:t>
      </w:r>
      <w:r w:rsidR="00C2741A" w:rsidRPr="00813BED">
        <w:rPr>
          <w:rFonts w:ascii="Arial" w:hAnsi="Arial" w:cs="Arial"/>
          <w:szCs w:val="24"/>
        </w:rPr>
        <w:t xml:space="preserve">the </w:t>
      </w:r>
      <w:r w:rsidR="00FA334E" w:rsidRPr="00813BED">
        <w:rPr>
          <w:rFonts w:ascii="Arial" w:hAnsi="Arial" w:cs="Arial"/>
          <w:szCs w:val="24"/>
        </w:rPr>
        <w:t xml:space="preserve">right employees </w:t>
      </w:r>
      <w:r w:rsidR="009875DC" w:rsidRPr="00813BED">
        <w:rPr>
          <w:rFonts w:ascii="Arial" w:hAnsi="Arial" w:cs="Arial"/>
          <w:szCs w:val="24"/>
        </w:rPr>
        <w:t>to achieve</w:t>
      </w:r>
      <w:r w:rsidR="00FA334E" w:rsidRPr="00813BED">
        <w:rPr>
          <w:rFonts w:ascii="Arial" w:hAnsi="Arial" w:cs="Arial"/>
          <w:szCs w:val="24"/>
        </w:rPr>
        <w:t xml:space="preserve"> organizational objectives and goals</w:t>
      </w:r>
      <w:r w:rsidR="00AC6F4E" w:rsidRPr="00813BED">
        <w:rPr>
          <w:rFonts w:ascii="Arial" w:hAnsi="Arial" w:cs="Arial"/>
          <w:szCs w:val="24"/>
        </w:rPr>
        <w:t xml:space="preserve"> (Mathew, 2015)</w:t>
      </w:r>
      <w:r w:rsidR="00FA334E" w:rsidRPr="00813BED">
        <w:rPr>
          <w:rFonts w:ascii="Arial" w:hAnsi="Arial" w:cs="Arial"/>
          <w:szCs w:val="24"/>
        </w:rPr>
        <w:t xml:space="preserve">.  </w:t>
      </w:r>
      <w:r w:rsidR="00300C62" w:rsidRPr="00813BED">
        <w:rPr>
          <w:rFonts w:ascii="Arial" w:hAnsi="Arial" w:cs="Arial"/>
          <w:szCs w:val="24"/>
        </w:rPr>
        <w:t xml:space="preserve">  </w:t>
      </w:r>
      <w:r w:rsidR="003A50C9" w:rsidRPr="00813BED">
        <w:rPr>
          <w:rFonts w:ascii="Arial" w:hAnsi="Arial" w:cs="Arial"/>
          <w:szCs w:val="24"/>
        </w:rPr>
        <w:t xml:space="preserve">  </w:t>
      </w:r>
      <w:r w:rsidR="00471BC0" w:rsidRPr="00813BED">
        <w:rPr>
          <w:rFonts w:ascii="Arial" w:hAnsi="Arial" w:cs="Arial"/>
          <w:szCs w:val="24"/>
        </w:rPr>
        <w:t xml:space="preserve">  </w:t>
      </w:r>
    </w:p>
    <w:p w14:paraId="7A1E5615" w14:textId="77777777" w:rsidR="00626621" w:rsidRPr="00813BED" w:rsidRDefault="00626621" w:rsidP="002A4351">
      <w:pPr>
        <w:spacing w:after="0"/>
        <w:rPr>
          <w:rFonts w:ascii="Arial" w:hAnsi="Arial" w:cs="Arial"/>
          <w:szCs w:val="24"/>
        </w:rPr>
      </w:pPr>
    </w:p>
    <w:p w14:paraId="38680DD7" w14:textId="77777777" w:rsidR="00F97A52" w:rsidRPr="00813BED" w:rsidRDefault="00F97A52" w:rsidP="002A4351">
      <w:pPr>
        <w:pStyle w:val="Heading2"/>
        <w:rPr>
          <w:rFonts w:ascii="Arial" w:hAnsi="Arial" w:cs="Arial"/>
          <w:szCs w:val="24"/>
        </w:rPr>
      </w:pPr>
      <w:bookmarkStart w:id="28" w:name="_Toc63275834"/>
      <w:bookmarkStart w:id="29" w:name="_Toc63331705"/>
      <w:bookmarkStart w:id="30" w:name="_Toc63339379"/>
      <w:bookmarkStart w:id="31" w:name="_Toc66551657"/>
      <w:r w:rsidRPr="00813BED">
        <w:rPr>
          <w:rFonts w:ascii="Arial" w:hAnsi="Arial" w:cs="Arial"/>
          <w:szCs w:val="24"/>
        </w:rPr>
        <w:t>Justification of research</w:t>
      </w:r>
      <w:bookmarkEnd w:id="28"/>
      <w:bookmarkEnd w:id="29"/>
      <w:bookmarkEnd w:id="30"/>
      <w:bookmarkEnd w:id="31"/>
    </w:p>
    <w:p w14:paraId="0AE7BA9D" w14:textId="623116A6" w:rsidR="0098696E" w:rsidRPr="00813BED" w:rsidRDefault="00A50F5B" w:rsidP="002A4351">
      <w:pPr>
        <w:spacing w:after="0"/>
        <w:rPr>
          <w:rFonts w:ascii="Arial" w:hAnsi="Arial" w:cs="Arial"/>
          <w:szCs w:val="24"/>
        </w:rPr>
      </w:pPr>
      <w:r w:rsidRPr="00813BED">
        <w:rPr>
          <w:rFonts w:ascii="Arial" w:hAnsi="Arial" w:cs="Arial"/>
          <w:szCs w:val="24"/>
        </w:rPr>
        <w:tab/>
      </w:r>
      <w:r w:rsidR="00AC6F4E" w:rsidRPr="00813BED">
        <w:rPr>
          <w:rFonts w:ascii="Arial" w:hAnsi="Arial" w:cs="Arial"/>
          <w:szCs w:val="24"/>
        </w:rPr>
        <w:t>The research is justified because</w:t>
      </w:r>
      <w:r w:rsidR="00C2741A" w:rsidRPr="00813BED">
        <w:rPr>
          <w:rFonts w:ascii="Arial" w:hAnsi="Arial" w:cs="Arial"/>
          <w:szCs w:val="24"/>
        </w:rPr>
        <w:t xml:space="preserve"> of</w:t>
      </w:r>
      <w:r w:rsidR="00AC6F4E" w:rsidRPr="00813BED">
        <w:rPr>
          <w:rFonts w:ascii="Arial" w:hAnsi="Arial" w:cs="Arial"/>
          <w:szCs w:val="24"/>
        </w:rPr>
        <w:t xml:space="preserve"> the recent issue of talent management and its impact on sustainable development will be </w:t>
      </w:r>
      <w:r w:rsidR="00746A21" w:rsidRPr="00813BED">
        <w:rPr>
          <w:rFonts w:ascii="Arial" w:hAnsi="Arial" w:cs="Arial"/>
          <w:szCs w:val="24"/>
        </w:rPr>
        <w:t>analysed</w:t>
      </w:r>
      <w:r w:rsidR="00AC6F4E" w:rsidRPr="00813BED">
        <w:rPr>
          <w:rFonts w:ascii="Arial" w:hAnsi="Arial" w:cs="Arial"/>
          <w:szCs w:val="24"/>
        </w:rPr>
        <w:t xml:space="preserve"> in this research. Several past studies have </w:t>
      </w:r>
      <w:r w:rsidR="00374C23" w:rsidRPr="00813BED">
        <w:rPr>
          <w:rFonts w:ascii="Arial" w:hAnsi="Arial" w:cs="Arial"/>
          <w:szCs w:val="24"/>
        </w:rPr>
        <w:t>researched</w:t>
      </w:r>
      <w:r w:rsidR="00AC6F4E" w:rsidRPr="00813BED">
        <w:rPr>
          <w:rFonts w:ascii="Arial" w:hAnsi="Arial" w:cs="Arial"/>
          <w:szCs w:val="24"/>
        </w:rPr>
        <w:t xml:space="preserve"> talent management; however, talent management</w:t>
      </w:r>
      <w:r w:rsidR="00F82A16" w:rsidRPr="00813BED">
        <w:rPr>
          <w:rFonts w:ascii="Arial" w:hAnsi="Arial" w:cs="Arial"/>
          <w:szCs w:val="24"/>
        </w:rPr>
        <w:t xml:space="preserve"> </w:t>
      </w:r>
      <w:r w:rsidR="00D77E6A" w:rsidRPr="00813BED">
        <w:rPr>
          <w:rFonts w:ascii="Arial" w:hAnsi="Arial" w:cs="Arial"/>
          <w:szCs w:val="24"/>
        </w:rPr>
        <w:t xml:space="preserve">and its impact on </w:t>
      </w:r>
      <w:r w:rsidR="00AC6F4E" w:rsidRPr="00813BED">
        <w:rPr>
          <w:rFonts w:ascii="Arial" w:hAnsi="Arial" w:cs="Arial"/>
          <w:szCs w:val="24"/>
        </w:rPr>
        <w:t>sustainable development</w:t>
      </w:r>
      <w:r w:rsidR="00D77E6A" w:rsidRPr="00813BED">
        <w:rPr>
          <w:rFonts w:ascii="Arial" w:hAnsi="Arial" w:cs="Arial"/>
          <w:szCs w:val="24"/>
        </w:rPr>
        <w:t xml:space="preserve"> ha</w:t>
      </w:r>
      <w:r w:rsidR="00C2741A" w:rsidRPr="00813BED">
        <w:rPr>
          <w:rFonts w:ascii="Arial" w:hAnsi="Arial" w:cs="Arial"/>
          <w:szCs w:val="24"/>
        </w:rPr>
        <w:t>ve</w:t>
      </w:r>
      <w:r w:rsidR="00D77E6A" w:rsidRPr="00813BED">
        <w:rPr>
          <w:rFonts w:ascii="Arial" w:hAnsi="Arial" w:cs="Arial"/>
          <w:szCs w:val="24"/>
        </w:rPr>
        <w:t xml:space="preserve"> not been studied </w:t>
      </w:r>
      <w:r w:rsidR="00C2741A" w:rsidRPr="00813BED">
        <w:rPr>
          <w:rFonts w:ascii="Arial" w:hAnsi="Arial" w:cs="Arial"/>
          <w:szCs w:val="24"/>
        </w:rPr>
        <w:t>concerning</w:t>
      </w:r>
      <w:r w:rsidR="00D77E6A" w:rsidRPr="00813BED">
        <w:rPr>
          <w:rFonts w:ascii="Arial" w:hAnsi="Arial" w:cs="Arial"/>
          <w:szCs w:val="24"/>
        </w:rPr>
        <w:t xml:space="preserve"> M&amp;C</w:t>
      </w:r>
      <w:r w:rsidR="00AC6F4E" w:rsidRPr="00813BED">
        <w:rPr>
          <w:rFonts w:ascii="Arial" w:hAnsi="Arial" w:cs="Arial"/>
          <w:szCs w:val="24"/>
        </w:rPr>
        <w:t>.</w:t>
      </w:r>
      <w:r w:rsidR="00F82A16" w:rsidRPr="00813BED">
        <w:rPr>
          <w:rFonts w:ascii="Arial" w:hAnsi="Arial" w:cs="Arial"/>
          <w:szCs w:val="24"/>
        </w:rPr>
        <w:t xml:space="preserve"> Moreover, specific case company that was selected in this research will be </w:t>
      </w:r>
      <w:r w:rsidR="00357064" w:rsidRPr="00813BED">
        <w:rPr>
          <w:rFonts w:ascii="Arial" w:hAnsi="Arial" w:cs="Arial"/>
          <w:szCs w:val="24"/>
        </w:rPr>
        <w:t>incorporated</w:t>
      </w:r>
      <w:r w:rsidR="00F82A16" w:rsidRPr="00813BED">
        <w:rPr>
          <w:rFonts w:ascii="Arial" w:hAnsi="Arial" w:cs="Arial"/>
          <w:szCs w:val="24"/>
        </w:rPr>
        <w:t xml:space="preserve"> and the </w:t>
      </w:r>
      <w:r w:rsidR="00F82A16" w:rsidRPr="00813BED">
        <w:rPr>
          <w:rFonts w:ascii="Arial" w:hAnsi="Arial" w:cs="Arial"/>
          <w:szCs w:val="24"/>
        </w:rPr>
        <w:lastRenderedPageBreak/>
        <w:t xml:space="preserve">issues of talent management and how the sustainable development at M&amp;C was effected due to </w:t>
      </w:r>
      <w:r w:rsidR="00357064" w:rsidRPr="00813BED">
        <w:rPr>
          <w:rFonts w:ascii="Arial" w:hAnsi="Arial" w:cs="Arial"/>
          <w:szCs w:val="24"/>
        </w:rPr>
        <w:t xml:space="preserve">the rapid </w:t>
      </w:r>
      <w:r w:rsidR="00F82A16" w:rsidRPr="00813BED">
        <w:rPr>
          <w:rFonts w:ascii="Arial" w:hAnsi="Arial" w:cs="Arial"/>
          <w:szCs w:val="24"/>
        </w:rPr>
        <w:t>changes in HRM practices</w:t>
      </w:r>
      <w:r w:rsidR="00357064" w:rsidRPr="00813BED">
        <w:rPr>
          <w:rFonts w:ascii="Arial" w:hAnsi="Arial" w:cs="Arial"/>
          <w:szCs w:val="24"/>
        </w:rPr>
        <w:t xml:space="preserve"> due to pandemic outbreak</w:t>
      </w:r>
      <w:r w:rsidR="00F82A16" w:rsidRPr="00813BED">
        <w:rPr>
          <w:rFonts w:ascii="Arial" w:hAnsi="Arial" w:cs="Arial"/>
          <w:szCs w:val="24"/>
        </w:rPr>
        <w:t xml:space="preserve">. </w:t>
      </w:r>
      <w:r w:rsidR="0052383A" w:rsidRPr="00813BED">
        <w:rPr>
          <w:rFonts w:ascii="Arial" w:hAnsi="Arial" w:cs="Arial"/>
          <w:szCs w:val="24"/>
        </w:rPr>
        <w:t xml:space="preserve">The research will be opting to cover the whole dimension of talent management and its role </w:t>
      </w:r>
      <w:r w:rsidR="00374C23" w:rsidRPr="00813BED">
        <w:rPr>
          <w:rFonts w:ascii="Arial" w:hAnsi="Arial" w:cs="Arial"/>
          <w:szCs w:val="24"/>
        </w:rPr>
        <w:t>in</w:t>
      </w:r>
      <w:r w:rsidR="0052383A" w:rsidRPr="00813BED">
        <w:rPr>
          <w:rFonts w:ascii="Arial" w:hAnsi="Arial" w:cs="Arial"/>
          <w:szCs w:val="24"/>
        </w:rPr>
        <w:t xml:space="preserve"> sustainable business processes. Moreover, not only the sustainable development dynamics will be covered in </w:t>
      </w:r>
      <w:r w:rsidR="00374C23" w:rsidRPr="00813BED">
        <w:rPr>
          <w:rFonts w:ascii="Arial" w:hAnsi="Arial" w:cs="Arial"/>
          <w:szCs w:val="24"/>
        </w:rPr>
        <w:t xml:space="preserve">the </w:t>
      </w:r>
      <w:r w:rsidR="0052383A" w:rsidRPr="00813BED">
        <w:rPr>
          <w:rFonts w:ascii="Arial" w:hAnsi="Arial" w:cs="Arial"/>
          <w:szCs w:val="24"/>
        </w:rPr>
        <w:t xml:space="preserve">research, but the performance of </w:t>
      </w:r>
      <w:r w:rsidR="00374C23" w:rsidRPr="00813BED">
        <w:rPr>
          <w:rFonts w:ascii="Arial" w:hAnsi="Arial" w:cs="Arial"/>
          <w:szCs w:val="24"/>
        </w:rPr>
        <w:t xml:space="preserve">the </w:t>
      </w:r>
      <w:r w:rsidR="0052383A" w:rsidRPr="00813BED">
        <w:rPr>
          <w:rFonts w:ascii="Arial" w:hAnsi="Arial" w:cs="Arial"/>
          <w:szCs w:val="24"/>
        </w:rPr>
        <w:t xml:space="preserve">business was also </w:t>
      </w:r>
      <w:r w:rsidR="00D43E05" w:rsidRPr="00813BED">
        <w:rPr>
          <w:rFonts w:ascii="Arial" w:hAnsi="Arial" w:cs="Arial"/>
          <w:szCs w:val="24"/>
        </w:rPr>
        <w:t>comprehensively discussed</w:t>
      </w:r>
      <w:r w:rsidR="0052383A" w:rsidRPr="00813BED">
        <w:rPr>
          <w:rFonts w:ascii="Arial" w:hAnsi="Arial" w:cs="Arial"/>
          <w:szCs w:val="24"/>
        </w:rPr>
        <w:t xml:space="preserve"> through enhancing </w:t>
      </w:r>
      <w:r w:rsidR="00374C23" w:rsidRPr="00813BED">
        <w:rPr>
          <w:rFonts w:ascii="Arial" w:hAnsi="Arial" w:cs="Arial"/>
          <w:szCs w:val="24"/>
        </w:rPr>
        <w:t xml:space="preserve">the </w:t>
      </w:r>
      <w:r w:rsidR="0052383A" w:rsidRPr="00813BED">
        <w:rPr>
          <w:rFonts w:ascii="Arial" w:hAnsi="Arial" w:cs="Arial"/>
          <w:szCs w:val="24"/>
        </w:rPr>
        <w:t xml:space="preserve">potential talent of employees. </w:t>
      </w:r>
    </w:p>
    <w:p w14:paraId="15017D69" w14:textId="77777777" w:rsidR="00626621" w:rsidRPr="00813BED" w:rsidRDefault="00626621" w:rsidP="002A4351">
      <w:pPr>
        <w:spacing w:after="0"/>
        <w:rPr>
          <w:rFonts w:ascii="Arial" w:hAnsi="Arial" w:cs="Arial"/>
          <w:szCs w:val="24"/>
        </w:rPr>
      </w:pPr>
    </w:p>
    <w:p w14:paraId="2560A60E" w14:textId="07CF2834" w:rsidR="00626621" w:rsidRPr="00813BED" w:rsidRDefault="00E56719" w:rsidP="002A4351">
      <w:pPr>
        <w:pStyle w:val="Heading1"/>
        <w:rPr>
          <w:rFonts w:cs="Arial"/>
          <w:szCs w:val="24"/>
        </w:rPr>
      </w:pPr>
      <w:bookmarkStart w:id="32" w:name="_Toc63275835"/>
      <w:bookmarkStart w:id="33" w:name="_Toc63331706"/>
      <w:bookmarkStart w:id="34" w:name="_Toc63339380"/>
      <w:bookmarkStart w:id="35" w:name="_Toc66551658"/>
      <w:r w:rsidRPr="00813BED">
        <w:rPr>
          <w:rFonts w:cs="Arial"/>
          <w:szCs w:val="24"/>
        </w:rPr>
        <w:t>Literature review</w:t>
      </w:r>
      <w:bookmarkEnd w:id="32"/>
      <w:bookmarkEnd w:id="33"/>
      <w:bookmarkEnd w:id="34"/>
      <w:bookmarkEnd w:id="35"/>
    </w:p>
    <w:p w14:paraId="433F62B8" w14:textId="77777777" w:rsidR="00F15342" w:rsidRPr="00813BED" w:rsidRDefault="00F15342" w:rsidP="002A4351">
      <w:pPr>
        <w:pStyle w:val="Heading2"/>
        <w:rPr>
          <w:rFonts w:ascii="Arial" w:hAnsi="Arial" w:cs="Arial"/>
          <w:szCs w:val="24"/>
        </w:rPr>
      </w:pPr>
      <w:bookmarkStart w:id="36" w:name="_Toc63275836"/>
      <w:bookmarkStart w:id="37" w:name="_Toc63331707"/>
      <w:bookmarkStart w:id="38" w:name="_Toc63339381"/>
      <w:bookmarkStart w:id="39" w:name="_Toc66551659"/>
      <w:r w:rsidRPr="00813BED">
        <w:rPr>
          <w:rFonts w:ascii="Arial" w:hAnsi="Arial" w:cs="Arial"/>
          <w:szCs w:val="24"/>
        </w:rPr>
        <w:t>Conceptualizing Talent management</w:t>
      </w:r>
      <w:r w:rsidR="003620F7" w:rsidRPr="00813BED">
        <w:rPr>
          <w:rFonts w:ascii="Arial" w:hAnsi="Arial" w:cs="Arial"/>
          <w:szCs w:val="24"/>
        </w:rPr>
        <w:t xml:space="preserve"> and its significance</w:t>
      </w:r>
      <w:bookmarkEnd w:id="36"/>
      <w:bookmarkEnd w:id="37"/>
      <w:bookmarkEnd w:id="38"/>
      <w:bookmarkEnd w:id="39"/>
    </w:p>
    <w:p w14:paraId="71BAF632" w14:textId="35E7DF4A" w:rsidR="006934B8" w:rsidRPr="00813BED" w:rsidRDefault="003620F7" w:rsidP="002A4351">
      <w:pPr>
        <w:spacing w:after="0"/>
        <w:rPr>
          <w:rFonts w:ascii="Arial" w:hAnsi="Arial" w:cs="Arial"/>
          <w:szCs w:val="24"/>
        </w:rPr>
      </w:pPr>
      <w:r w:rsidRPr="00813BED">
        <w:rPr>
          <w:rFonts w:ascii="Arial" w:hAnsi="Arial" w:cs="Arial"/>
          <w:szCs w:val="24"/>
        </w:rPr>
        <w:tab/>
        <w:t>Talent management and it</w:t>
      </w:r>
      <w:r w:rsidR="00A0541B" w:rsidRPr="00813BED">
        <w:rPr>
          <w:rFonts w:ascii="Arial" w:hAnsi="Arial" w:cs="Arial"/>
          <w:szCs w:val="24"/>
        </w:rPr>
        <w:t>s</w:t>
      </w:r>
      <w:r w:rsidRPr="00813BED">
        <w:rPr>
          <w:rFonts w:ascii="Arial" w:hAnsi="Arial" w:cs="Arial"/>
          <w:szCs w:val="24"/>
        </w:rPr>
        <w:t xml:space="preserve"> </w:t>
      </w:r>
      <w:r w:rsidR="00A0541B" w:rsidRPr="00813BED">
        <w:rPr>
          <w:rFonts w:ascii="Arial" w:hAnsi="Arial" w:cs="Arial"/>
          <w:szCs w:val="24"/>
        </w:rPr>
        <w:t>importance</w:t>
      </w:r>
      <w:r w:rsidRPr="00813BED">
        <w:rPr>
          <w:rFonts w:ascii="Arial" w:hAnsi="Arial" w:cs="Arial"/>
          <w:szCs w:val="24"/>
        </w:rPr>
        <w:t xml:space="preserve"> ha</w:t>
      </w:r>
      <w:r w:rsidR="00374C23" w:rsidRPr="00813BED">
        <w:rPr>
          <w:rFonts w:ascii="Arial" w:hAnsi="Arial" w:cs="Arial"/>
          <w:szCs w:val="24"/>
        </w:rPr>
        <w:t>ve</w:t>
      </w:r>
      <w:r w:rsidRPr="00813BED">
        <w:rPr>
          <w:rFonts w:ascii="Arial" w:hAnsi="Arial" w:cs="Arial"/>
          <w:szCs w:val="24"/>
        </w:rPr>
        <w:t xml:space="preserve"> increased in the past few decades. </w:t>
      </w:r>
      <w:r w:rsidR="00F31349" w:rsidRPr="00813BED">
        <w:rPr>
          <w:rFonts w:ascii="Arial" w:hAnsi="Arial" w:cs="Arial"/>
          <w:szCs w:val="24"/>
        </w:rPr>
        <w:t xml:space="preserve">Currently, </w:t>
      </w:r>
      <w:r w:rsidRPr="00813BED">
        <w:rPr>
          <w:rFonts w:ascii="Arial" w:hAnsi="Arial" w:cs="Arial"/>
          <w:szCs w:val="24"/>
        </w:rPr>
        <w:t xml:space="preserve">companies operating globally are enhancing their talents to improve </w:t>
      </w:r>
      <w:r w:rsidR="00A0541B" w:rsidRPr="00813BED">
        <w:rPr>
          <w:rFonts w:ascii="Arial" w:hAnsi="Arial" w:cs="Arial"/>
          <w:szCs w:val="24"/>
        </w:rPr>
        <w:t>organizational</w:t>
      </w:r>
      <w:r w:rsidRPr="00813BED">
        <w:rPr>
          <w:rFonts w:ascii="Arial" w:hAnsi="Arial" w:cs="Arial"/>
          <w:szCs w:val="24"/>
        </w:rPr>
        <w:t xml:space="preserve"> productivity.</w:t>
      </w:r>
      <w:r w:rsidR="00A0541B" w:rsidRPr="00813BED">
        <w:rPr>
          <w:rFonts w:ascii="Arial" w:hAnsi="Arial" w:cs="Arial"/>
          <w:szCs w:val="24"/>
        </w:rPr>
        <w:t xml:space="preserve"> </w:t>
      </w:r>
      <w:r w:rsidR="00571CF2" w:rsidRPr="00813BED">
        <w:rPr>
          <w:rFonts w:ascii="Arial" w:hAnsi="Arial" w:cs="Arial"/>
          <w:szCs w:val="24"/>
        </w:rPr>
        <w:t xml:space="preserve">In HR, the development of talent management methods </w:t>
      </w:r>
      <w:r w:rsidR="00374C23" w:rsidRPr="00813BED">
        <w:rPr>
          <w:rFonts w:ascii="Arial" w:hAnsi="Arial" w:cs="Arial"/>
          <w:szCs w:val="24"/>
        </w:rPr>
        <w:t>is</w:t>
      </w:r>
      <w:r w:rsidR="00571CF2" w:rsidRPr="00813BED">
        <w:rPr>
          <w:rFonts w:ascii="Arial" w:hAnsi="Arial" w:cs="Arial"/>
          <w:szCs w:val="24"/>
        </w:rPr>
        <w:t xml:space="preserve"> vital to improv</w:t>
      </w:r>
      <w:r w:rsidR="00C2741A" w:rsidRPr="00813BED">
        <w:rPr>
          <w:rFonts w:ascii="Arial" w:hAnsi="Arial" w:cs="Arial"/>
          <w:szCs w:val="24"/>
        </w:rPr>
        <w:t>ing organis</w:t>
      </w:r>
      <w:r w:rsidR="00571CF2" w:rsidRPr="00813BED">
        <w:rPr>
          <w:rFonts w:ascii="Arial" w:hAnsi="Arial" w:cs="Arial"/>
          <w:szCs w:val="24"/>
        </w:rPr>
        <w:t>ational functions. Moreover, the main focus of TM is to encourage the motivations of employees and gain high values from employees</w:t>
      </w:r>
      <w:r w:rsidR="006934B8" w:rsidRPr="00813BED">
        <w:rPr>
          <w:rFonts w:ascii="Arial" w:hAnsi="Arial" w:cs="Arial"/>
          <w:szCs w:val="24"/>
        </w:rPr>
        <w:t xml:space="preserve"> (Katzenbach and Smith, 2015)</w:t>
      </w:r>
      <w:r w:rsidR="00571CF2" w:rsidRPr="00813BED">
        <w:rPr>
          <w:rFonts w:ascii="Arial" w:hAnsi="Arial" w:cs="Arial"/>
          <w:szCs w:val="24"/>
        </w:rPr>
        <w:t xml:space="preserve">. Integrating the role of TM is to recognize the employee development that must be </w:t>
      </w:r>
      <w:r w:rsidR="00EB38AD" w:rsidRPr="00813BED">
        <w:rPr>
          <w:rFonts w:ascii="Arial" w:hAnsi="Arial" w:cs="Arial"/>
          <w:szCs w:val="24"/>
        </w:rPr>
        <w:t xml:space="preserve">used </w:t>
      </w:r>
      <w:r w:rsidR="00571CF2" w:rsidRPr="00813BED">
        <w:rPr>
          <w:rFonts w:ascii="Arial" w:hAnsi="Arial" w:cs="Arial"/>
          <w:szCs w:val="24"/>
        </w:rPr>
        <w:t xml:space="preserve">to </w:t>
      </w:r>
      <w:r w:rsidR="001D6D63" w:rsidRPr="00813BED">
        <w:rPr>
          <w:rFonts w:ascii="Arial" w:hAnsi="Arial" w:cs="Arial"/>
          <w:szCs w:val="24"/>
        </w:rPr>
        <w:t>t</w:t>
      </w:r>
      <w:r w:rsidR="00571CF2" w:rsidRPr="00813BED">
        <w:rPr>
          <w:rFonts w:ascii="Arial" w:hAnsi="Arial" w:cs="Arial"/>
          <w:szCs w:val="24"/>
        </w:rPr>
        <w:t>ake</w:t>
      </w:r>
      <w:r w:rsidR="00EB38AD" w:rsidRPr="00813BED">
        <w:rPr>
          <w:rFonts w:ascii="Arial" w:hAnsi="Arial" w:cs="Arial"/>
          <w:szCs w:val="24"/>
        </w:rPr>
        <w:t xml:space="preserve"> appropriate actions regarding </w:t>
      </w:r>
      <w:r w:rsidR="006A093D" w:rsidRPr="00813BED">
        <w:rPr>
          <w:rFonts w:ascii="Arial" w:hAnsi="Arial" w:cs="Arial"/>
          <w:szCs w:val="24"/>
        </w:rPr>
        <w:t>HRM in</w:t>
      </w:r>
      <w:r w:rsidR="00EB38AD" w:rsidRPr="00813BED">
        <w:rPr>
          <w:rFonts w:ascii="Arial" w:hAnsi="Arial" w:cs="Arial"/>
          <w:szCs w:val="24"/>
        </w:rPr>
        <w:t xml:space="preserve"> </w:t>
      </w:r>
      <w:r w:rsidR="001D6D63" w:rsidRPr="00813BED">
        <w:rPr>
          <w:rFonts w:ascii="Arial" w:hAnsi="Arial" w:cs="Arial"/>
          <w:szCs w:val="24"/>
        </w:rPr>
        <w:t xml:space="preserve">an </w:t>
      </w:r>
      <w:r w:rsidR="00EB38AD" w:rsidRPr="00813BED">
        <w:rPr>
          <w:rFonts w:ascii="Arial" w:hAnsi="Arial" w:cs="Arial"/>
          <w:szCs w:val="24"/>
        </w:rPr>
        <w:t>organization.</w:t>
      </w:r>
    </w:p>
    <w:p w14:paraId="4327FA4E" w14:textId="1568CF01" w:rsidR="00626621" w:rsidRPr="00813BED" w:rsidRDefault="00901BC6" w:rsidP="002A4351">
      <w:pPr>
        <w:spacing w:after="0"/>
        <w:ind w:firstLine="720"/>
        <w:rPr>
          <w:rFonts w:ascii="Arial" w:hAnsi="Arial" w:cs="Arial"/>
          <w:szCs w:val="24"/>
        </w:rPr>
      </w:pPr>
      <w:r w:rsidRPr="00813BED">
        <w:rPr>
          <w:rFonts w:ascii="Arial" w:hAnsi="Arial" w:cs="Arial"/>
          <w:szCs w:val="24"/>
        </w:rPr>
        <w:t xml:space="preserve">Talent management illustrates to bind people to achieve goals and objectives, which are essential to be integrated with individual goals and </w:t>
      </w:r>
      <w:r w:rsidR="00936B22" w:rsidRPr="00813BED">
        <w:rPr>
          <w:rFonts w:ascii="Arial" w:hAnsi="Arial" w:cs="Arial"/>
          <w:szCs w:val="24"/>
        </w:rPr>
        <w:t>objectives</w:t>
      </w:r>
      <w:r w:rsidRPr="00813BED">
        <w:rPr>
          <w:rFonts w:ascii="Arial" w:hAnsi="Arial" w:cs="Arial"/>
          <w:szCs w:val="24"/>
        </w:rPr>
        <w:t>.</w:t>
      </w:r>
      <w:r w:rsidR="00936B22" w:rsidRPr="00813BED">
        <w:rPr>
          <w:rFonts w:ascii="Arial" w:hAnsi="Arial" w:cs="Arial"/>
          <w:szCs w:val="24"/>
        </w:rPr>
        <w:t xml:space="preserve"> HR professionals personally develop talent management strategies </w:t>
      </w:r>
      <w:r w:rsidR="006A093D" w:rsidRPr="00813BED">
        <w:rPr>
          <w:rFonts w:ascii="Arial" w:hAnsi="Arial" w:cs="Arial"/>
          <w:szCs w:val="24"/>
        </w:rPr>
        <w:t>to set out plans for</w:t>
      </w:r>
      <w:r w:rsidR="00936B22" w:rsidRPr="00813BED">
        <w:rPr>
          <w:rFonts w:ascii="Arial" w:hAnsi="Arial" w:cs="Arial"/>
          <w:szCs w:val="24"/>
        </w:rPr>
        <w:t xml:space="preserve"> meet</w:t>
      </w:r>
      <w:r w:rsidR="006A093D" w:rsidRPr="00813BED">
        <w:rPr>
          <w:rFonts w:ascii="Arial" w:hAnsi="Arial" w:cs="Arial"/>
          <w:szCs w:val="24"/>
        </w:rPr>
        <w:t>ing</w:t>
      </w:r>
      <w:r w:rsidR="00936B22" w:rsidRPr="00813BED">
        <w:rPr>
          <w:rFonts w:ascii="Arial" w:hAnsi="Arial" w:cs="Arial"/>
          <w:szCs w:val="24"/>
        </w:rPr>
        <w:t xml:space="preserve"> </w:t>
      </w:r>
      <w:r w:rsidR="0084683C" w:rsidRPr="00813BED">
        <w:rPr>
          <w:rFonts w:ascii="Arial" w:hAnsi="Arial" w:cs="Arial"/>
          <w:szCs w:val="24"/>
        </w:rPr>
        <w:t xml:space="preserve">the </w:t>
      </w:r>
      <w:r w:rsidR="00EB38AD" w:rsidRPr="00813BED">
        <w:rPr>
          <w:rFonts w:ascii="Arial" w:hAnsi="Arial" w:cs="Arial"/>
          <w:szCs w:val="24"/>
        </w:rPr>
        <w:t>maximum performance of employees</w:t>
      </w:r>
      <w:r w:rsidR="00936B22" w:rsidRPr="00813BED">
        <w:rPr>
          <w:rFonts w:ascii="Arial" w:hAnsi="Arial" w:cs="Arial"/>
          <w:szCs w:val="24"/>
        </w:rPr>
        <w:t xml:space="preserve">. Moreover, setting out policies that are essential to relocate the responsibility of </w:t>
      </w:r>
      <w:r w:rsidR="00374C23" w:rsidRPr="00813BED">
        <w:rPr>
          <w:rFonts w:ascii="Arial" w:hAnsi="Arial" w:cs="Arial"/>
          <w:szCs w:val="24"/>
        </w:rPr>
        <w:t xml:space="preserve">the </w:t>
      </w:r>
      <w:r w:rsidR="00936B22" w:rsidRPr="00813BED">
        <w:rPr>
          <w:rFonts w:ascii="Arial" w:hAnsi="Arial" w:cs="Arial"/>
          <w:szCs w:val="24"/>
        </w:rPr>
        <w:t>workforce</w:t>
      </w:r>
      <w:r w:rsidR="006934B8" w:rsidRPr="00813BED">
        <w:rPr>
          <w:rFonts w:ascii="Arial" w:hAnsi="Arial" w:cs="Arial"/>
          <w:szCs w:val="24"/>
        </w:rPr>
        <w:t xml:space="preserve"> (Collings and Mellahi, 2009)</w:t>
      </w:r>
      <w:r w:rsidR="00936B22" w:rsidRPr="00813BED">
        <w:rPr>
          <w:rFonts w:ascii="Arial" w:hAnsi="Arial" w:cs="Arial"/>
          <w:szCs w:val="24"/>
        </w:rPr>
        <w:t xml:space="preserve">. Several concerns regarding </w:t>
      </w:r>
      <w:r w:rsidR="004C1B6C" w:rsidRPr="00813BED">
        <w:rPr>
          <w:rFonts w:ascii="Arial" w:hAnsi="Arial" w:cs="Arial"/>
          <w:szCs w:val="24"/>
        </w:rPr>
        <w:t>employee management</w:t>
      </w:r>
      <w:r w:rsidR="00936B22" w:rsidRPr="00813BED">
        <w:rPr>
          <w:rFonts w:ascii="Arial" w:hAnsi="Arial" w:cs="Arial"/>
          <w:szCs w:val="24"/>
        </w:rPr>
        <w:t xml:space="preserve"> arise due to the lack of talent management tactics and strategies. </w:t>
      </w:r>
      <w:r w:rsidR="0084683C" w:rsidRPr="00813BED">
        <w:rPr>
          <w:rFonts w:ascii="Arial" w:hAnsi="Arial" w:cs="Arial"/>
          <w:szCs w:val="24"/>
        </w:rPr>
        <w:t>F</w:t>
      </w:r>
      <w:r w:rsidR="00D8034F" w:rsidRPr="00813BED">
        <w:rPr>
          <w:rFonts w:ascii="Arial" w:hAnsi="Arial" w:cs="Arial"/>
          <w:szCs w:val="24"/>
        </w:rPr>
        <w:t xml:space="preserve">irms are operating various strategic business units and </w:t>
      </w:r>
      <w:r w:rsidR="00374C23" w:rsidRPr="00813BED">
        <w:rPr>
          <w:rFonts w:ascii="Arial" w:hAnsi="Arial" w:cs="Arial"/>
          <w:szCs w:val="24"/>
        </w:rPr>
        <w:t xml:space="preserve">a </w:t>
      </w:r>
      <w:r w:rsidR="00D8034F" w:rsidRPr="00813BED">
        <w:rPr>
          <w:rFonts w:ascii="Arial" w:hAnsi="Arial" w:cs="Arial"/>
          <w:szCs w:val="24"/>
        </w:rPr>
        <w:t xml:space="preserve">large number of employees working in </w:t>
      </w:r>
      <w:r w:rsidR="00374C23" w:rsidRPr="00813BED">
        <w:rPr>
          <w:rFonts w:ascii="Arial" w:hAnsi="Arial" w:cs="Arial"/>
          <w:szCs w:val="24"/>
        </w:rPr>
        <w:t xml:space="preserve">an </w:t>
      </w:r>
      <w:r w:rsidR="00D8034F" w:rsidRPr="00813BED">
        <w:rPr>
          <w:rFonts w:ascii="Arial" w:hAnsi="Arial" w:cs="Arial"/>
          <w:szCs w:val="24"/>
        </w:rPr>
        <w:t xml:space="preserve">organization </w:t>
      </w:r>
      <w:r w:rsidR="0084683C" w:rsidRPr="00813BED">
        <w:rPr>
          <w:rFonts w:ascii="Arial" w:hAnsi="Arial" w:cs="Arial"/>
          <w:szCs w:val="24"/>
        </w:rPr>
        <w:t>was</w:t>
      </w:r>
      <w:r w:rsidR="00D8034F" w:rsidRPr="00813BED">
        <w:rPr>
          <w:rFonts w:ascii="Arial" w:hAnsi="Arial" w:cs="Arial"/>
          <w:szCs w:val="24"/>
        </w:rPr>
        <w:t xml:space="preserve"> </w:t>
      </w:r>
      <w:r w:rsidR="005D6AF2" w:rsidRPr="00813BED">
        <w:rPr>
          <w:rFonts w:ascii="Arial" w:hAnsi="Arial" w:cs="Arial"/>
          <w:szCs w:val="24"/>
        </w:rPr>
        <w:t>influence</w:t>
      </w:r>
      <w:r w:rsidR="0084683C" w:rsidRPr="00813BED">
        <w:rPr>
          <w:rFonts w:ascii="Arial" w:hAnsi="Arial" w:cs="Arial"/>
          <w:szCs w:val="24"/>
        </w:rPr>
        <w:t xml:space="preserve">d </w:t>
      </w:r>
      <w:r w:rsidR="00C2741A" w:rsidRPr="00813BED">
        <w:rPr>
          <w:rFonts w:ascii="Arial" w:hAnsi="Arial" w:cs="Arial"/>
          <w:szCs w:val="24"/>
        </w:rPr>
        <w:t>by</w:t>
      </w:r>
      <w:r w:rsidR="005D6AF2" w:rsidRPr="00813BED">
        <w:rPr>
          <w:rFonts w:ascii="Arial" w:hAnsi="Arial" w:cs="Arial"/>
          <w:szCs w:val="24"/>
        </w:rPr>
        <w:t xml:space="preserve"> personnel development</w:t>
      </w:r>
      <w:r w:rsidR="0084683C" w:rsidRPr="00813BED">
        <w:rPr>
          <w:rFonts w:ascii="Arial" w:hAnsi="Arial" w:cs="Arial"/>
          <w:szCs w:val="24"/>
        </w:rPr>
        <w:t xml:space="preserve"> efforts</w:t>
      </w:r>
      <w:r w:rsidR="005D6AF2" w:rsidRPr="00813BED">
        <w:rPr>
          <w:rFonts w:ascii="Arial" w:hAnsi="Arial" w:cs="Arial"/>
          <w:szCs w:val="24"/>
        </w:rPr>
        <w:t xml:space="preserve">. </w:t>
      </w:r>
      <w:r w:rsidR="009A4BEB" w:rsidRPr="00813BED">
        <w:rPr>
          <w:rFonts w:ascii="Arial" w:hAnsi="Arial" w:cs="Arial"/>
          <w:szCs w:val="24"/>
        </w:rPr>
        <w:t xml:space="preserve">Recruiting the right people at </w:t>
      </w:r>
      <w:r w:rsidR="00374C23" w:rsidRPr="00813BED">
        <w:rPr>
          <w:rFonts w:ascii="Arial" w:hAnsi="Arial" w:cs="Arial"/>
          <w:szCs w:val="24"/>
        </w:rPr>
        <w:t xml:space="preserve">the </w:t>
      </w:r>
      <w:r w:rsidR="009A4BEB" w:rsidRPr="00813BED">
        <w:rPr>
          <w:rFonts w:ascii="Arial" w:hAnsi="Arial" w:cs="Arial"/>
          <w:szCs w:val="24"/>
        </w:rPr>
        <w:t xml:space="preserve">right place is very significant; moreover, </w:t>
      </w:r>
      <w:r w:rsidR="00AC5F6A" w:rsidRPr="00813BED">
        <w:rPr>
          <w:rFonts w:ascii="Arial" w:hAnsi="Arial" w:cs="Arial"/>
          <w:szCs w:val="24"/>
        </w:rPr>
        <w:t>placing</w:t>
      </w:r>
      <w:r w:rsidR="009A4BEB" w:rsidRPr="00813BED">
        <w:rPr>
          <w:rFonts w:ascii="Arial" w:hAnsi="Arial" w:cs="Arial"/>
          <w:szCs w:val="24"/>
        </w:rPr>
        <w:t xml:space="preserve"> efforts to train or develop employees </w:t>
      </w:r>
      <w:r w:rsidR="00374C23" w:rsidRPr="00813BED">
        <w:rPr>
          <w:rFonts w:ascii="Arial" w:hAnsi="Arial" w:cs="Arial"/>
          <w:szCs w:val="24"/>
        </w:rPr>
        <w:t>concerning</w:t>
      </w:r>
      <w:r w:rsidR="009A4BEB" w:rsidRPr="00813BED">
        <w:rPr>
          <w:rFonts w:ascii="Arial" w:hAnsi="Arial" w:cs="Arial"/>
          <w:szCs w:val="24"/>
        </w:rPr>
        <w:t xml:space="preserve"> employee </w:t>
      </w:r>
      <w:r w:rsidR="00F3351D" w:rsidRPr="00813BED">
        <w:rPr>
          <w:rFonts w:ascii="Arial" w:hAnsi="Arial" w:cs="Arial"/>
          <w:szCs w:val="24"/>
        </w:rPr>
        <w:t>retention</w:t>
      </w:r>
      <w:r w:rsidR="009A4BEB" w:rsidRPr="00813BED">
        <w:rPr>
          <w:rFonts w:ascii="Arial" w:hAnsi="Arial" w:cs="Arial"/>
          <w:szCs w:val="24"/>
        </w:rPr>
        <w:t xml:space="preserve"> can be useful to a</w:t>
      </w:r>
      <w:r w:rsidR="004A14AE" w:rsidRPr="00813BED">
        <w:rPr>
          <w:rFonts w:ascii="Arial" w:hAnsi="Arial" w:cs="Arial"/>
          <w:szCs w:val="24"/>
        </w:rPr>
        <w:t>cquire</w:t>
      </w:r>
      <w:r w:rsidR="009A4BEB" w:rsidRPr="00813BED">
        <w:rPr>
          <w:rFonts w:ascii="Arial" w:hAnsi="Arial" w:cs="Arial"/>
          <w:szCs w:val="24"/>
        </w:rPr>
        <w:t xml:space="preserve"> </w:t>
      </w:r>
      <w:r w:rsidR="00AC5F6A" w:rsidRPr="00813BED">
        <w:rPr>
          <w:rFonts w:ascii="Arial" w:hAnsi="Arial" w:cs="Arial"/>
          <w:szCs w:val="24"/>
        </w:rPr>
        <w:t>high</w:t>
      </w:r>
      <w:r w:rsidR="009A4BEB" w:rsidRPr="00813BED">
        <w:rPr>
          <w:rFonts w:ascii="Arial" w:hAnsi="Arial" w:cs="Arial"/>
          <w:szCs w:val="24"/>
        </w:rPr>
        <w:t xml:space="preserve"> </w:t>
      </w:r>
      <w:r w:rsidR="00AC5F6A" w:rsidRPr="00813BED">
        <w:rPr>
          <w:rFonts w:ascii="Arial" w:hAnsi="Arial" w:cs="Arial"/>
          <w:szCs w:val="24"/>
        </w:rPr>
        <w:t>organizational productivity</w:t>
      </w:r>
      <w:r w:rsidR="006934B8" w:rsidRPr="00813BED">
        <w:rPr>
          <w:rFonts w:ascii="Arial" w:hAnsi="Arial" w:cs="Arial"/>
          <w:szCs w:val="24"/>
        </w:rPr>
        <w:t xml:space="preserve"> (Katzenbach and Smith, 2015)</w:t>
      </w:r>
      <w:r w:rsidR="00AC5F6A" w:rsidRPr="00813BED">
        <w:rPr>
          <w:rFonts w:ascii="Arial" w:hAnsi="Arial" w:cs="Arial"/>
          <w:szCs w:val="24"/>
        </w:rPr>
        <w:t xml:space="preserve">. </w:t>
      </w:r>
    </w:p>
    <w:p w14:paraId="58A9FF7B" w14:textId="77777777" w:rsidR="006934B8" w:rsidRPr="00813BED" w:rsidRDefault="006934B8" w:rsidP="002A4351">
      <w:pPr>
        <w:pStyle w:val="Heading2"/>
        <w:rPr>
          <w:rFonts w:ascii="Arial" w:hAnsi="Arial" w:cs="Arial"/>
          <w:szCs w:val="24"/>
        </w:rPr>
      </w:pPr>
      <w:bookmarkStart w:id="40" w:name="_Toc63275837"/>
      <w:bookmarkStart w:id="41" w:name="_Toc63331708"/>
      <w:bookmarkStart w:id="42" w:name="_Toc63339382"/>
      <w:bookmarkStart w:id="43" w:name="_Toc66551660"/>
      <w:r w:rsidRPr="00813BED">
        <w:rPr>
          <w:rFonts w:ascii="Arial" w:hAnsi="Arial" w:cs="Arial"/>
          <w:szCs w:val="24"/>
        </w:rPr>
        <w:lastRenderedPageBreak/>
        <w:t>Accessing talent management issues faced in corporate firms</w:t>
      </w:r>
      <w:bookmarkEnd w:id="40"/>
      <w:bookmarkEnd w:id="41"/>
      <w:bookmarkEnd w:id="42"/>
      <w:bookmarkEnd w:id="43"/>
      <w:r w:rsidR="009A4BEB" w:rsidRPr="00813BED">
        <w:rPr>
          <w:rFonts w:ascii="Arial" w:hAnsi="Arial" w:cs="Arial"/>
          <w:szCs w:val="24"/>
        </w:rPr>
        <w:t xml:space="preserve"> </w:t>
      </w:r>
    </w:p>
    <w:p w14:paraId="0CBAE828" w14:textId="77777777" w:rsidR="003E658F" w:rsidRPr="00813BED" w:rsidRDefault="00CF2396" w:rsidP="002A4351">
      <w:pPr>
        <w:spacing w:after="0"/>
        <w:rPr>
          <w:rFonts w:ascii="Arial" w:hAnsi="Arial" w:cs="Arial"/>
          <w:szCs w:val="24"/>
        </w:rPr>
      </w:pPr>
      <w:r w:rsidRPr="00813BED">
        <w:rPr>
          <w:rFonts w:ascii="Arial" w:hAnsi="Arial" w:cs="Arial"/>
          <w:szCs w:val="24"/>
        </w:rPr>
        <w:tab/>
        <w:t xml:space="preserve">There are several talent management issues faced today by mass organizations. </w:t>
      </w:r>
    </w:p>
    <w:p w14:paraId="7968EB2B" w14:textId="70DA2291" w:rsidR="004416BC" w:rsidRPr="00813BED" w:rsidRDefault="003E658F" w:rsidP="002A4351">
      <w:pPr>
        <w:pStyle w:val="Heading3"/>
        <w:rPr>
          <w:rFonts w:ascii="Arial" w:hAnsi="Arial" w:cs="Arial"/>
        </w:rPr>
      </w:pPr>
      <w:bookmarkStart w:id="44" w:name="_Toc63275838"/>
      <w:bookmarkStart w:id="45" w:name="_Toc63331709"/>
      <w:bookmarkStart w:id="46" w:name="_Toc63339383"/>
      <w:bookmarkStart w:id="47" w:name="_Toc66551661"/>
      <w:r w:rsidRPr="00813BED">
        <w:rPr>
          <w:rFonts w:ascii="Arial" w:hAnsi="Arial" w:cs="Arial"/>
        </w:rPr>
        <w:t xml:space="preserve">Locating and hiring </w:t>
      </w:r>
      <w:r w:rsidR="00C2741A" w:rsidRPr="00813BED">
        <w:rPr>
          <w:rFonts w:ascii="Arial" w:hAnsi="Arial" w:cs="Arial"/>
        </w:rPr>
        <w:t xml:space="preserve">the </w:t>
      </w:r>
      <w:r w:rsidRPr="00813BED">
        <w:rPr>
          <w:rFonts w:ascii="Arial" w:hAnsi="Arial" w:cs="Arial"/>
        </w:rPr>
        <w:t>right people</w:t>
      </w:r>
      <w:bookmarkEnd w:id="44"/>
      <w:bookmarkEnd w:id="45"/>
      <w:bookmarkEnd w:id="46"/>
      <w:bookmarkEnd w:id="47"/>
    </w:p>
    <w:p w14:paraId="4912CA01" w14:textId="1FB050FA" w:rsidR="00C96D49" w:rsidRPr="00813BED" w:rsidRDefault="004416BC" w:rsidP="002A4351">
      <w:pPr>
        <w:spacing w:after="0"/>
        <w:rPr>
          <w:rFonts w:ascii="Arial" w:hAnsi="Arial" w:cs="Arial"/>
          <w:szCs w:val="24"/>
        </w:rPr>
      </w:pPr>
      <w:r w:rsidRPr="00813BED">
        <w:rPr>
          <w:rFonts w:ascii="Arial" w:hAnsi="Arial" w:cs="Arial"/>
          <w:szCs w:val="24"/>
        </w:rPr>
        <w:tab/>
        <w:t xml:space="preserve">Locating and hiring </w:t>
      </w:r>
      <w:r w:rsidR="00374C23" w:rsidRPr="00813BED">
        <w:rPr>
          <w:rFonts w:ascii="Arial" w:hAnsi="Arial" w:cs="Arial"/>
          <w:szCs w:val="24"/>
        </w:rPr>
        <w:t xml:space="preserve">the </w:t>
      </w:r>
      <w:r w:rsidRPr="00813BED">
        <w:rPr>
          <w:rFonts w:ascii="Arial" w:hAnsi="Arial" w:cs="Arial"/>
          <w:szCs w:val="24"/>
        </w:rPr>
        <w:t>right people at right time is one of the most important concern</w:t>
      </w:r>
      <w:r w:rsidR="00374C23" w:rsidRPr="00813BED">
        <w:rPr>
          <w:rFonts w:ascii="Arial" w:hAnsi="Arial" w:cs="Arial"/>
          <w:szCs w:val="24"/>
        </w:rPr>
        <w:t>s</w:t>
      </w:r>
      <w:r w:rsidRPr="00813BED">
        <w:rPr>
          <w:rFonts w:ascii="Arial" w:hAnsi="Arial" w:cs="Arial"/>
          <w:szCs w:val="24"/>
        </w:rPr>
        <w:t xml:space="preserve"> that can be seen </w:t>
      </w:r>
      <w:r w:rsidR="004A14AE" w:rsidRPr="00813BED">
        <w:rPr>
          <w:rFonts w:ascii="Arial" w:hAnsi="Arial" w:cs="Arial"/>
          <w:szCs w:val="24"/>
        </w:rPr>
        <w:t>in companies</w:t>
      </w:r>
      <w:r w:rsidR="00675E4B" w:rsidRPr="00813BED">
        <w:rPr>
          <w:rFonts w:ascii="Arial" w:hAnsi="Arial" w:cs="Arial"/>
          <w:szCs w:val="24"/>
        </w:rPr>
        <w:t>. Such as M&amp;C faced the problem of finding talent at right time is one of the major issue</w:t>
      </w:r>
      <w:r w:rsidR="00374C23" w:rsidRPr="00813BED">
        <w:rPr>
          <w:rFonts w:ascii="Arial" w:hAnsi="Arial" w:cs="Arial"/>
          <w:szCs w:val="24"/>
        </w:rPr>
        <w:t>s</w:t>
      </w:r>
      <w:r w:rsidR="00675E4B" w:rsidRPr="00813BED">
        <w:rPr>
          <w:rFonts w:ascii="Arial" w:hAnsi="Arial" w:cs="Arial"/>
          <w:szCs w:val="24"/>
        </w:rPr>
        <w:t xml:space="preserve"> that adversely impact co</w:t>
      </w:r>
      <w:r w:rsidR="00147664" w:rsidRPr="00813BED">
        <w:rPr>
          <w:rFonts w:ascii="Arial" w:hAnsi="Arial" w:cs="Arial"/>
          <w:szCs w:val="24"/>
        </w:rPr>
        <w:t>rp</w:t>
      </w:r>
      <w:r w:rsidR="00675E4B" w:rsidRPr="00813BED">
        <w:rPr>
          <w:rFonts w:ascii="Arial" w:hAnsi="Arial" w:cs="Arial"/>
          <w:szCs w:val="24"/>
        </w:rPr>
        <w:t>o</w:t>
      </w:r>
      <w:r w:rsidR="00147664" w:rsidRPr="00813BED">
        <w:rPr>
          <w:rFonts w:ascii="Arial" w:hAnsi="Arial" w:cs="Arial"/>
          <w:szCs w:val="24"/>
        </w:rPr>
        <w:t>ra</w:t>
      </w:r>
      <w:r w:rsidR="00675E4B" w:rsidRPr="00813BED">
        <w:rPr>
          <w:rFonts w:ascii="Arial" w:hAnsi="Arial" w:cs="Arial"/>
          <w:szCs w:val="24"/>
        </w:rPr>
        <w:t xml:space="preserve">te </w:t>
      </w:r>
      <w:r w:rsidR="004A14AE" w:rsidRPr="00813BED">
        <w:rPr>
          <w:rFonts w:ascii="Arial" w:hAnsi="Arial" w:cs="Arial"/>
          <w:szCs w:val="24"/>
        </w:rPr>
        <w:t>factors such as environmental sustainability</w:t>
      </w:r>
      <w:r w:rsidR="00675E4B" w:rsidRPr="00813BED">
        <w:rPr>
          <w:rFonts w:ascii="Arial" w:hAnsi="Arial" w:cs="Arial"/>
          <w:szCs w:val="24"/>
        </w:rPr>
        <w:t>. Moreover, HR functions must be developed accordingly</w:t>
      </w:r>
      <w:r w:rsidR="00374C23" w:rsidRPr="00813BED">
        <w:rPr>
          <w:rFonts w:ascii="Arial" w:hAnsi="Arial" w:cs="Arial"/>
          <w:szCs w:val="24"/>
        </w:rPr>
        <w:t>,</w:t>
      </w:r>
      <w:r w:rsidR="00675E4B" w:rsidRPr="00813BED">
        <w:rPr>
          <w:rFonts w:ascii="Arial" w:hAnsi="Arial" w:cs="Arial"/>
          <w:szCs w:val="24"/>
        </w:rPr>
        <w:t xml:space="preserve"> and </w:t>
      </w:r>
      <w:r w:rsidR="00374C23" w:rsidRPr="00813BED">
        <w:rPr>
          <w:rFonts w:ascii="Arial" w:hAnsi="Arial" w:cs="Arial"/>
          <w:szCs w:val="24"/>
        </w:rPr>
        <w:t xml:space="preserve">an </w:t>
      </w:r>
      <w:r w:rsidR="00675E4B" w:rsidRPr="00813BED">
        <w:rPr>
          <w:rFonts w:ascii="Arial" w:hAnsi="Arial" w:cs="Arial"/>
          <w:szCs w:val="24"/>
        </w:rPr>
        <w:t xml:space="preserve">integrated hiring process </w:t>
      </w:r>
      <w:r w:rsidR="004A14AE" w:rsidRPr="00813BED">
        <w:rPr>
          <w:rFonts w:ascii="Arial" w:hAnsi="Arial" w:cs="Arial"/>
          <w:szCs w:val="24"/>
        </w:rPr>
        <w:t xml:space="preserve">should be developed </w:t>
      </w:r>
      <w:r w:rsidR="00675E4B" w:rsidRPr="00813BED">
        <w:rPr>
          <w:rFonts w:ascii="Arial" w:hAnsi="Arial" w:cs="Arial"/>
          <w:szCs w:val="24"/>
        </w:rPr>
        <w:t xml:space="preserve">to gather </w:t>
      </w:r>
      <w:r w:rsidR="00374C23" w:rsidRPr="00813BED">
        <w:rPr>
          <w:rFonts w:ascii="Arial" w:hAnsi="Arial" w:cs="Arial"/>
          <w:szCs w:val="24"/>
        </w:rPr>
        <w:t xml:space="preserve">a </w:t>
      </w:r>
      <w:r w:rsidR="00675E4B" w:rsidRPr="00813BED">
        <w:rPr>
          <w:rFonts w:ascii="Arial" w:hAnsi="Arial" w:cs="Arial"/>
          <w:szCs w:val="24"/>
        </w:rPr>
        <w:t>large pool of candidate</w:t>
      </w:r>
      <w:r w:rsidR="00374C23" w:rsidRPr="00813BED">
        <w:rPr>
          <w:rFonts w:ascii="Arial" w:hAnsi="Arial" w:cs="Arial"/>
          <w:szCs w:val="24"/>
        </w:rPr>
        <w:t>s</w:t>
      </w:r>
      <w:r w:rsidR="00675E4B" w:rsidRPr="00813BED">
        <w:rPr>
          <w:rFonts w:ascii="Arial" w:hAnsi="Arial" w:cs="Arial"/>
          <w:szCs w:val="24"/>
        </w:rPr>
        <w:t xml:space="preserve"> </w:t>
      </w:r>
      <w:r w:rsidR="004A14AE" w:rsidRPr="00813BED">
        <w:rPr>
          <w:rFonts w:ascii="Arial" w:hAnsi="Arial" w:cs="Arial"/>
          <w:szCs w:val="24"/>
        </w:rPr>
        <w:t xml:space="preserve">to fill out key positions </w:t>
      </w:r>
      <w:r w:rsidR="008858B9" w:rsidRPr="00813BED">
        <w:rPr>
          <w:rFonts w:ascii="Arial" w:hAnsi="Arial" w:cs="Arial"/>
          <w:szCs w:val="24"/>
        </w:rPr>
        <w:t>(Baqutayan, 2014)</w:t>
      </w:r>
      <w:r w:rsidR="004A14AE" w:rsidRPr="00813BED">
        <w:rPr>
          <w:rFonts w:ascii="Arial" w:hAnsi="Arial" w:cs="Arial"/>
          <w:szCs w:val="24"/>
        </w:rPr>
        <w:t>. Currently</w:t>
      </w:r>
      <w:r w:rsidR="005E353C" w:rsidRPr="00813BED">
        <w:rPr>
          <w:rFonts w:ascii="Arial" w:hAnsi="Arial" w:cs="Arial"/>
          <w:szCs w:val="24"/>
        </w:rPr>
        <w:t>,</w:t>
      </w:r>
      <w:r w:rsidR="00147664" w:rsidRPr="00813BED">
        <w:rPr>
          <w:rFonts w:ascii="Arial" w:hAnsi="Arial" w:cs="Arial"/>
          <w:szCs w:val="24"/>
        </w:rPr>
        <w:t xml:space="preserve"> companies are rethinking their strategies that were used before </w:t>
      </w:r>
      <w:r w:rsidR="00374C23" w:rsidRPr="00813BED">
        <w:rPr>
          <w:rFonts w:ascii="Arial" w:hAnsi="Arial" w:cs="Arial"/>
          <w:szCs w:val="24"/>
        </w:rPr>
        <w:t xml:space="preserve">the </w:t>
      </w:r>
      <w:r w:rsidR="00147664" w:rsidRPr="00813BED">
        <w:rPr>
          <w:rFonts w:ascii="Arial" w:hAnsi="Arial" w:cs="Arial"/>
          <w:szCs w:val="24"/>
        </w:rPr>
        <w:t xml:space="preserve">Covid-19 pandemic, and major changes in the </w:t>
      </w:r>
      <w:r w:rsidR="00505F92" w:rsidRPr="00813BED">
        <w:rPr>
          <w:rFonts w:ascii="Arial" w:hAnsi="Arial" w:cs="Arial"/>
          <w:szCs w:val="24"/>
        </w:rPr>
        <w:t>dynamics</w:t>
      </w:r>
      <w:r w:rsidR="00147664" w:rsidRPr="00813BED">
        <w:rPr>
          <w:rFonts w:ascii="Arial" w:hAnsi="Arial" w:cs="Arial"/>
          <w:szCs w:val="24"/>
        </w:rPr>
        <w:t xml:space="preserve"> of </w:t>
      </w:r>
      <w:r w:rsidR="00374C23" w:rsidRPr="00813BED">
        <w:rPr>
          <w:rFonts w:ascii="Arial" w:hAnsi="Arial" w:cs="Arial"/>
          <w:szCs w:val="24"/>
        </w:rPr>
        <w:t xml:space="preserve">the </w:t>
      </w:r>
      <w:r w:rsidR="00147664" w:rsidRPr="00813BED">
        <w:rPr>
          <w:rFonts w:ascii="Arial" w:hAnsi="Arial" w:cs="Arial"/>
          <w:szCs w:val="24"/>
        </w:rPr>
        <w:t>hiring process w</w:t>
      </w:r>
      <w:r w:rsidR="00374C23" w:rsidRPr="00813BED">
        <w:rPr>
          <w:rFonts w:ascii="Arial" w:hAnsi="Arial" w:cs="Arial"/>
          <w:szCs w:val="24"/>
        </w:rPr>
        <w:t>ere</w:t>
      </w:r>
      <w:r w:rsidR="00147664" w:rsidRPr="00813BED">
        <w:rPr>
          <w:rFonts w:ascii="Arial" w:hAnsi="Arial" w:cs="Arial"/>
          <w:szCs w:val="24"/>
        </w:rPr>
        <w:t xml:space="preserve"> evaluated.</w:t>
      </w:r>
      <w:r w:rsidR="00505F92" w:rsidRPr="00813BED">
        <w:rPr>
          <w:rFonts w:ascii="Arial" w:hAnsi="Arial" w:cs="Arial"/>
          <w:szCs w:val="24"/>
        </w:rPr>
        <w:t xml:space="preserve"> Connecting people to employment can be seen as one of the critical concern</w:t>
      </w:r>
      <w:r w:rsidR="00374C23" w:rsidRPr="00813BED">
        <w:rPr>
          <w:rFonts w:ascii="Arial" w:hAnsi="Arial" w:cs="Arial"/>
          <w:szCs w:val="24"/>
        </w:rPr>
        <w:t>s</w:t>
      </w:r>
      <w:r w:rsidR="00505F92" w:rsidRPr="00813BED">
        <w:rPr>
          <w:rFonts w:ascii="Arial" w:hAnsi="Arial" w:cs="Arial"/>
          <w:szCs w:val="24"/>
        </w:rPr>
        <w:t xml:space="preserve"> and a challenge was faced by the HR practitioners</w:t>
      </w:r>
      <w:r w:rsidR="00C74933" w:rsidRPr="00813BED">
        <w:rPr>
          <w:rFonts w:ascii="Arial" w:hAnsi="Arial" w:cs="Arial"/>
          <w:szCs w:val="24"/>
        </w:rPr>
        <w:t xml:space="preserve"> (Khatri et al. 2010)</w:t>
      </w:r>
      <w:r w:rsidR="00505F92" w:rsidRPr="00813BED">
        <w:rPr>
          <w:rFonts w:ascii="Arial" w:hAnsi="Arial" w:cs="Arial"/>
          <w:szCs w:val="24"/>
        </w:rPr>
        <w:t>.</w:t>
      </w:r>
      <w:r w:rsidR="00C74933" w:rsidRPr="00813BED">
        <w:rPr>
          <w:rFonts w:ascii="Arial" w:hAnsi="Arial" w:cs="Arial"/>
          <w:szCs w:val="24"/>
        </w:rPr>
        <w:t xml:space="preserve"> In today’s current modern corporate world, it is very critical to develop strategies that drive high</w:t>
      </w:r>
      <w:r w:rsidR="00374C23" w:rsidRPr="00813BED">
        <w:rPr>
          <w:rFonts w:ascii="Arial" w:hAnsi="Arial" w:cs="Arial"/>
          <w:szCs w:val="24"/>
        </w:rPr>
        <w:t>-</w:t>
      </w:r>
      <w:r w:rsidR="00C74933" w:rsidRPr="00813BED">
        <w:rPr>
          <w:rFonts w:ascii="Arial" w:hAnsi="Arial" w:cs="Arial"/>
          <w:szCs w:val="24"/>
        </w:rPr>
        <w:t xml:space="preserve">value system to enhance performance and organizational goals and objectives. </w:t>
      </w:r>
    </w:p>
    <w:p w14:paraId="70DC6C17" w14:textId="77777777" w:rsidR="00241A29" w:rsidRPr="00813BED" w:rsidRDefault="00241A29" w:rsidP="002A4351">
      <w:pPr>
        <w:pStyle w:val="Heading3"/>
        <w:rPr>
          <w:rFonts w:ascii="Arial" w:hAnsi="Arial" w:cs="Arial"/>
        </w:rPr>
      </w:pPr>
      <w:bookmarkStart w:id="48" w:name="_Toc63275839"/>
      <w:bookmarkStart w:id="49" w:name="_Toc63331710"/>
      <w:bookmarkStart w:id="50" w:name="_Toc63339384"/>
      <w:bookmarkStart w:id="51" w:name="_Toc66551662"/>
      <w:r w:rsidRPr="00813BED">
        <w:rPr>
          <w:rFonts w:ascii="Arial" w:hAnsi="Arial" w:cs="Arial"/>
        </w:rPr>
        <w:t>Learning and growth</w:t>
      </w:r>
      <w:bookmarkEnd w:id="48"/>
      <w:bookmarkEnd w:id="49"/>
      <w:bookmarkEnd w:id="50"/>
      <w:bookmarkEnd w:id="51"/>
    </w:p>
    <w:p w14:paraId="532BA57E" w14:textId="2E1A241B" w:rsidR="00D402FE" w:rsidRPr="00813BED" w:rsidRDefault="00241A29" w:rsidP="002A4351">
      <w:pPr>
        <w:spacing w:after="0"/>
        <w:rPr>
          <w:rFonts w:ascii="Arial" w:hAnsi="Arial" w:cs="Arial"/>
          <w:szCs w:val="24"/>
        </w:rPr>
      </w:pPr>
      <w:r w:rsidRPr="00813BED">
        <w:rPr>
          <w:rFonts w:ascii="Arial" w:hAnsi="Arial" w:cs="Arial"/>
          <w:szCs w:val="24"/>
        </w:rPr>
        <w:tab/>
        <w:t xml:space="preserve">Developing </w:t>
      </w:r>
      <w:r w:rsidR="00D47EA4" w:rsidRPr="00813BED">
        <w:rPr>
          <w:rFonts w:ascii="Arial" w:hAnsi="Arial" w:cs="Arial"/>
          <w:szCs w:val="24"/>
        </w:rPr>
        <w:t>career</w:t>
      </w:r>
      <w:r w:rsidRPr="00813BED">
        <w:rPr>
          <w:rFonts w:ascii="Arial" w:hAnsi="Arial" w:cs="Arial"/>
          <w:szCs w:val="24"/>
        </w:rPr>
        <w:t xml:space="preserve"> opportunities for employees is one of the major issue</w:t>
      </w:r>
      <w:r w:rsidR="00374C23" w:rsidRPr="00813BED">
        <w:rPr>
          <w:rFonts w:ascii="Arial" w:hAnsi="Arial" w:cs="Arial"/>
          <w:szCs w:val="24"/>
        </w:rPr>
        <w:t>s</w:t>
      </w:r>
      <w:r w:rsidRPr="00813BED">
        <w:rPr>
          <w:rFonts w:ascii="Arial" w:hAnsi="Arial" w:cs="Arial"/>
          <w:szCs w:val="24"/>
        </w:rPr>
        <w:t xml:space="preserve"> that can be observed in several companies</w:t>
      </w:r>
      <w:r w:rsidR="00374C23" w:rsidRPr="00813BED">
        <w:rPr>
          <w:rFonts w:ascii="Arial" w:hAnsi="Arial" w:cs="Arial"/>
          <w:szCs w:val="24"/>
        </w:rPr>
        <w:t>. Therefore, HR is</w:t>
      </w:r>
      <w:r w:rsidRPr="00813BED">
        <w:rPr>
          <w:rFonts w:ascii="Arial" w:hAnsi="Arial" w:cs="Arial"/>
          <w:szCs w:val="24"/>
        </w:rPr>
        <w:t xml:space="preserve"> now placing various talent management programs internal to the organization to set up new learning </w:t>
      </w:r>
      <w:r w:rsidR="00D47EA4" w:rsidRPr="00813BED">
        <w:rPr>
          <w:rFonts w:ascii="Arial" w:hAnsi="Arial" w:cs="Arial"/>
          <w:szCs w:val="24"/>
        </w:rPr>
        <w:t>possib</w:t>
      </w:r>
      <w:r w:rsidR="00374C23" w:rsidRPr="00813BED">
        <w:rPr>
          <w:rFonts w:ascii="Arial" w:hAnsi="Arial" w:cs="Arial"/>
          <w:szCs w:val="24"/>
        </w:rPr>
        <w:t>ilities</w:t>
      </w:r>
      <w:r w:rsidRPr="00813BED">
        <w:rPr>
          <w:rFonts w:ascii="Arial" w:hAnsi="Arial" w:cs="Arial"/>
          <w:szCs w:val="24"/>
        </w:rPr>
        <w:t xml:space="preserve"> for </w:t>
      </w:r>
      <w:r w:rsidR="00374C23" w:rsidRPr="00813BED">
        <w:rPr>
          <w:rFonts w:ascii="Arial" w:hAnsi="Arial" w:cs="Arial"/>
          <w:szCs w:val="24"/>
        </w:rPr>
        <w:t xml:space="preserve">the </w:t>
      </w:r>
      <w:r w:rsidRPr="00813BED">
        <w:rPr>
          <w:rFonts w:ascii="Arial" w:hAnsi="Arial" w:cs="Arial"/>
          <w:szCs w:val="24"/>
        </w:rPr>
        <w:t>masses.</w:t>
      </w:r>
      <w:r w:rsidR="00D47EA4" w:rsidRPr="00813BED">
        <w:rPr>
          <w:rFonts w:ascii="Arial" w:hAnsi="Arial" w:cs="Arial"/>
          <w:szCs w:val="24"/>
        </w:rPr>
        <w:t xml:space="preserve"> </w:t>
      </w:r>
      <w:r w:rsidR="000C14AD" w:rsidRPr="00813BED">
        <w:rPr>
          <w:rFonts w:ascii="Arial" w:hAnsi="Arial" w:cs="Arial"/>
          <w:szCs w:val="24"/>
        </w:rPr>
        <w:t xml:space="preserve">Learning and growth opportunities are established in organizations by various internal and external trainers that influence </w:t>
      </w:r>
      <w:r w:rsidR="005E353C" w:rsidRPr="00813BED">
        <w:rPr>
          <w:rFonts w:ascii="Arial" w:hAnsi="Arial" w:cs="Arial"/>
          <w:szCs w:val="24"/>
        </w:rPr>
        <w:t>employee’s</w:t>
      </w:r>
      <w:r w:rsidR="000C14AD" w:rsidRPr="00813BED">
        <w:rPr>
          <w:rFonts w:ascii="Arial" w:hAnsi="Arial" w:cs="Arial"/>
          <w:szCs w:val="24"/>
        </w:rPr>
        <w:t xml:space="preserve"> </w:t>
      </w:r>
      <w:r w:rsidR="005E353C" w:rsidRPr="00813BED">
        <w:rPr>
          <w:rFonts w:ascii="Arial" w:hAnsi="Arial" w:cs="Arial"/>
          <w:szCs w:val="24"/>
        </w:rPr>
        <w:t>skills and abilities both</w:t>
      </w:r>
      <w:r w:rsidR="000C14AD" w:rsidRPr="00813BED">
        <w:rPr>
          <w:rFonts w:ascii="Arial" w:hAnsi="Arial" w:cs="Arial"/>
          <w:szCs w:val="24"/>
        </w:rPr>
        <w:t xml:space="preserve"> technical and interpersonal aspects</w:t>
      </w:r>
      <w:r w:rsidR="00B86E42" w:rsidRPr="00813BED">
        <w:rPr>
          <w:rFonts w:ascii="Arial" w:hAnsi="Arial" w:cs="Arial"/>
          <w:szCs w:val="24"/>
        </w:rPr>
        <w:t xml:space="preserve"> (Fajčíková, Fejfarová, and Urbancová, 2016)</w:t>
      </w:r>
      <w:r w:rsidR="000C14AD" w:rsidRPr="00813BED">
        <w:rPr>
          <w:rFonts w:ascii="Arial" w:hAnsi="Arial" w:cs="Arial"/>
          <w:szCs w:val="24"/>
        </w:rPr>
        <w:t xml:space="preserve">. </w:t>
      </w:r>
      <w:r w:rsidR="00D8268E" w:rsidRPr="00813BED">
        <w:rPr>
          <w:rFonts w:ascii="Arial" w:hAnsi="Arial" w:cs="Arial"/>
          <w:szCs w:val="24"/>
        </w:rPr>
        <w:t xml:space="preserve">Despite the increasing need </w:t>
      </w:r>
      <w:r w:rsidR="00374C23" w:rsidRPr="00813BED">
        <w:rPr>
          <w:rFonts w:ascii="Arial" w:hAnsi="Arial" w:cs="Arial"/>
          <w:szCs w:val="24"/>
        </w:rPr>
        <w:t>for</w:t>
      </w:r>
      <w:r w:rsidR="00D8268E" w:rsidRPr="00813BED">
        <w:rPr>
          <w:rFonts w:ascii="Arial" w:hAnsi="Arial" w:cs="Arial"/>
          <w:szCs w:val="24"/>
        </w:rPr>
        <w:t xml:space="preserve"> learning and training development</w:t>
      </w:r>
      <w:r w:rsidR="005E353C" w:rsidRPr="00813BED">
        <w:rPr>
          <w:rFonts w:ascii="Arial" w:hAnsi="Arial" w:cs="Arial"/>
          <w:szCs w:val="24"/>
        </w:rPr>
        <w:t xml:space="preserve"> programs</w:t>
      </w:r>
      <w:r w:rsidR="00D8268E" w:rsidRPr="00813BED">
        <w:rPr>
          <w:rFonts w:ascii="Arial" w:hAnsi="Arial" w:cs="Arial"/>
          <w:szCs w:val="24"/>
        </w:rPr>
        <w:t xml:space="preserve">, several organizations are reluctant to provide learning prospects to employees that </w:t>
      </w:r>
      <w:r w:rsidR="00D93D04" w:rsidRPr="00813BED">
        <w:rPr>
          <w:rFonts w:ascii="Arial" w:hAnsi="Arial" w:cs="Arial"/>
          <w:szCs w:val="24"/>
        </w:rPr>
        <w:t>reduce</w:t>
      </w:r>
      <w:r w:rsidR="005E353C" w:rsidRPr="00813BED">
        <w:rPr>
          <w:rFonts w:ascii="Arial" w:hAnsi="Arial" w:cs="Arial"/>
          <w:szCs w:val="24"/>
        </w:rPr>
        <w:t xml:space="preserve"> </w:t>
      </w:r>
      <w:r w:rsidR="00D8268E" w:rsidRPr="00813BED">
        <w:rPr>
          <w:rFonts w:ascii="Arial" w:hAnsi="Arial" w:cs="Arial"/>
          <w:szCs w:val="24"/>
        </w:rPr>
        <w:t xml:space="preserve">their performance. Moreover, adding value </w:t>
      </w:r>
      <w:r w:rsidR="001F7EA7" w:rsidRPr="00813BED">
        <w:rPr>
          <w:rFonts w:ascii="Arial" w:hAnsi="Arial" w:cs="Arial"/>
          <w:szCs w:val="24"/>
        </w:rPr>
        <w:t xml:space="preserve">in employee skills and abilities </w:t>
      </w:r>
      <w:r w:rsidR="00D8268E" w:rsidRPr="00813BED">
        <w:rPr>
          <w:rFonts w:ascii="Arial" w:hAnsi="Arial" w:cs="Arial"/>
          <w:szCs w:val="24"/>
        </w:rPr>
        <w:t>to organize employee growth development programs that influence employee productivity</w:t>
      </w:r>
      <w:r w:rsidR="00B67FCC" w:rsidRPr="00813BED">
        <w:rPr>
          <w:rFonts w:ascii="Arial" w:hAnsi="Arial" w:cs="Arial"/>
          <w:szCs w:val="24"/>
        </w:rPr>
        <w:t xml:space="preserve"> (Maycock and Ikuomola, 2015)</w:t>
      </w:r>
      <w:r w:rsidR="00D8268E" w:rsidRPr="00813BED">
        <w:rPr>
          <w:rFonts w:ascii="Arial" w:hAnsi="Arial" w:cs="Arial"/>
          <w:szCs w:val="24"/>
        </w:rPr>
        <w:t xml:space="preserve">.  </w:t>
      </w:r>
    </w:p>
    <w:p w14:paraId="4C78A56B" w14:textId="77777777" w:rsidR="00D402FE" w:rsidRPr="00813BED" w:rsidRDefault="00D402FE" w:rsidP="002A4351">
      <w:pPr>
        <w:pStyle w:val="Heading3"/>
        <w:rPr>
          <w:rFonts w:ascii="Arial" w:hAnsi="Arial" w:cs="Arial"/>
        </w:rPr>
      </w:pPr>
      <w:bookmarkStart w:id="52" w:name="_Toc63275840"/>
      <w:bookmarkStart w:id="53" w:name="_Toc63331711"/>
      <w:bookmarkStart w:id="54" w:name="_Toc63339385"/>
      <w:bookmarkStart w:id="55" w:name="_Toc66551663"/>
      <w:r w:rsidRPr="00813BED">
        <w:rPr>
          <w:rFonts w:ascii="Arial" w:hAnsi="Arial" w:cs="Arial"/>
        </w:rPr>
        <w:t>Managing and rewarding performance</w:t>
      </w:r>
      <w:bookmarkEnd w:id="52"/>
      <w:bookmarkEnd w:id="53"/>
      <w:bookmarkEnd w:id="54"/>
      <w:bookmarkEnd w:id="55"/>
    </w:p>
    <w:p w14:paraId="4B6EE11F" w14:textId="4C0DF63D" w:rsidR="00241A29" w:rsidRPr="00813BED" w:rsidRDefault="00E643E5" w:rsidP="002A4351">
      <w:pPr>
        <w:spacing w:after="0"/>
        <w:rPr>
          <w:rFonts w:ascii="Arial" w:hAnsi="Arial" w:cs="Arial"/>
          <w:szCs w:val="24"/>
        </w:rPr>
      </w:pPr>
      <w:r w:rsidRPr="00813BED">
        <w:rPr>
          <w:rFonts w:ascii="Arial" w:hAnsi="Arial" w:cs="Arial"/>
          <w:szCs w:val="24"/>
        </w:rPr>
        <w:tab/>
        <w:t xml:space="preserve">Managing and rewarding employees for high performance is considered mandatory for the development of employees. </w:t>
      </w:r>
      <w:r w:rsidR="00C2741A" w:rsidRPr="00813BED">
        <w:rPr>
          <w:rFonts w:ascii="Arial" w:hAnsi="Arial" w:cs="Arial"/>
          <w:szCs w:val="24"/>
        </w:rPr>
        <w:t>Now organis</w:t>
      </w:r>
      <w:r w:rsidR="00FD17C4" w:rsidRPr="00813BED">
        <w:rPr>
          <w:rFonts w:ascii="Arial" w:hAnsi="Arial" w:cs="Arial"/>
          <w:szCs w:val="24"/>
        </w:rPr>
        <w:t xml:space="preserve">ational HR department fails to manage and reward employee performance that </w:t>
      </w:r>
      <w:r w:rsidR="00D93D04" w:rsidRPr="00813BED">
        <w:rPr>
          <w:rFonts w:ascii="Arial" w:hAnsi="Arial" w:cs="Arial"/>
          <w:szCs w:val="24"/>
        </w:rPr>
        <w:t>affects</w:t>
      </w:r>
      <w:r w:rsidR="00FD17C4" w:rsidRPr="00813BED">
        <w:rPr>
          <w:rFonts w:ascii="Arial" w:hAnsi="Arial" w:cs="Arial"/>
          <w:szCs w:val="24"/>
        </w:rPr>
        <w:t xml:space="preserve"> goals and performance </w:t>
      </w:r>
      <w:r w:rsidR="00FD17C4" w:rsidRPr="00813BED">
        <w:rPr>
          <w:rFonts w:ascii="Arial" w:hAnsi="Arial" w:cs="Arial"/>
          <w:szCs w:val="24"/>
        </w:rPr>
        <w:lastRenderedPageBreak/>
        <w:t xml:space="preserve">plans. However, upper management in firms </w:t>
      </w:r>
      <w:r w:rsidR="00374C23" w:rsidRPr="00813BED">
        <w:rPr>
          <w:rFonts w:ascii="Arial" w:hAnsi="Arial" w:cs="Arial"/>
          <w:szCs w:val="24"/>
        </w:rPr>
        <w:t>is</w:t>
      </w:r>
      <w:r w:rsidR="00D93D04" w:rsidRPr="00813BED">
        <w:rPr>
          <w:rFonts w:ascii="Arial" w:hAnsi="Arial" w:cs="Arial"/>
          <w:szCs w:val="24"/>
        </w:rPr>
        <w:t xml:space="preserve"> improving</w:t>
      </w:r>
      <w:r w:rsidR="00FD17C4" w:rsidRPr="00813BED">
        <w:rPr>
          <w:rFonts w:ascii="Arial" w:hAnsi="Arial" w:cs="Arial"/>
          <w:szCs w:val="24"/>
        </w:rPr>
        <w:t xml:space="preserve"> HR processes that include </w:t>
      </w:r>
      <w:r w:rsidR="00D93D04" w:rsidRPr="00813BED">
        <w:rPr>
          <w:rFonts w:ascii="Arial" w:hAnsi="Arial" w:cs="Arial"/>
          <w:szCs w:val="24"/>
        </w:rPr>
        <w:t>influencing</w:t>
      </w:r>
      <w:r w:rsidR="00FD17C4" w:rsidRPr="00813BED">
        <w:rPr>
          <w:rFonts w:ascii="Arial" w:hAnsi="Arial" w:cs="Arial"/>
          <w:szCs w:val="24"/>
        </w:rPr>
        <w:t xml:space="preserve"> performance system. </w:t>
      </w:r>
      <w:r w:rsidR="00924EAF" w:rsidRPr="00813BED">
        <w:rPr>
          <w:rFonts w:ascii="Arial" w:hAnsi="Arial" w:cs="Arial"/>
          <w:szCs w:val="24"/>
        </w:rPr>
        <w:t xml:space="preserve">Linking employee goals to business priorities must be done to enhance business productivity. </w:t>
      </w:r>
      <w:r w:rsidR="00B86E42" w:rsidRPr="00813BED">
        <w:rPr>
          <w:rFonts w:ascii="Arial" w:hAnsi="Arial" w:cs="Arial"/>
          <w:szCs w:val="24"/>
        </w:rPr>
        <w:t>Recently,</w:t>
      </w:r>
      <w:r w:rsidR="00812583" w:rsidRPr="00813BED">
        <w:rPr>
          <w:rFonts w:ascii="Arial" w:hAnsi="Arial" w:cs="Arial"/>
          <w:szCs w:val="24"/>
        </w:rPr>
        <w:t xml:space="preserve"> </w:t>
      </w:r>
      <w:r w:rsidR="00374C23" w:rsidRPr="00813BED">
        <w:rPr>
          <w:rFonts w:ascii="Arial" w:hAnsi="Arial" w:cs="Arial"/>
          <w:szCs w:val="24"/>
        </w:rPr>
        <w:t xml:space="preserve">the </w:t>
      </w:r>
      <w:r w:rsidR="00812583" w:rsidRPr="00813BED">
        <w:rPr>
          <w:rFonts w:ascii="Arial" w:hAnsi="Arial" w:cs="Arial"/>
          <w:szCs w:val="24"/>
        </w:rPr>
        <w:t xml:space="preserve">HR department </w:t>
      </w:r>
      <w:r w:rsidR="00B86E42" w:rsidRPr="00813BED">
        <w:rPr>
          <w:rFonts w:ascii="Arial" w:hAnsi="Arial" w:cs="Arial"/>
          <w:szCs w:val="24"/>
        </w:rPr>
        <w:t xml:space="preserve">of global firms </w:t>
      </w:r>
      <w:r w:rsidR="00374C23" w:rsidRPr="00813BED">
        <w:rPr>
          <w:rFonts w:ascii="Arial" w:hAnsi="Arial" w:cs="Arial"/>
          <w:szCs w:val="24"/>
        </w:rPr>
        <w:t>is</w:t>
      </w:r>
      <w:r w:rsidR="00812583" w:rsidRPr="00813BED">
        <w:rPr>
          <w:rFonts w:ascii="Arial" w:hAnsi="Arial" w:cs="Arial"/>
          <w:szCs w:val="24"/>
        </w:rPr>
        <w:t xml:space="preserve"> investing in the monetary and non-monetary benefits to drive high performance of employees that reflects </w:t>
      </w:r>
      <w:r w:rsidR="00DF6CC0" w:rsidRPr="00813BED">
        <w:rPr>
          <w:rFonts w:ascii="Arial" w:hAnsi="Arial" w:cs="Arial"/>
          <w:szCs w:val="24"/>
        </w:rPr>
        <w:t xml:space="preserve">positively to </w:t>
      </w:r>
      <w:r w:rsidR="00812583" w:rsidRPr="00813BED">
        <w:rPr>
          <w:rFonts w:ascii="Arial" w:hAnsi="Arial" w:cs="Arial"/>
          <w:szCs w:val="24"/>
        </w:rPr>
        <w:t>organizational business performance</w:t>
      </w:r>
      <w:r w:rsidR="00B86E42" w:rsidRPr="00813BED">
        <w:rPr>
          <w:rFonts w:ascii="Arial" w:hAnsi="Arial" w:cs="Arial"/>
          <w:szCs w:val="24"/>
        </w:rPr>
        <w:t xml:space="preserve"> (El Masri and Suliman, 2019). </w:t>
      </w:r>
      <w:r w:rsidR="008E7691" w:rsidRPr="00813BED">
        <w:rPr>
          <w:rFonts w:ascii="Arial" w:hAnsi="Arial" w:cs="Arial"/>
          <w:szCs w:val="24"/>
        </w:rPr>
        <w:t xml:space="preserve">Employees are more motivated through managing and rewarding performance policies, which is used to motivate employee towards their work. In the past few years, HR of companies are opting to enhance organizational performance </w:t>
      </w:r>
      <w:r w:rsidR="00374C23" w:rsidRPr="00813BED">
        <w:rPr>
          <w:rFonts w:ascii="Arial" w:hAnsi="Arial" w:cs="Arial"/>
          <w:szCs w:val="24"/>
        </w:rPr>
        <w:t>by</w:t>
      </w:r>
      <w:r w:rsidR="002121BD" w:rsidRPr="00813BED">
        <w:rPr>
          <w:rFonts w:ascii="Arial" w:hAnsi="Arial" w:cs="Arial"/>
          <w:szCs w:val="24"/>
        </w:rPr>
        <w:t xml:space="preserve"> setting out several benefits and bonus plans for each employee. </w:t>
      </w:r>
    </w:p>
    <w:p w14:paraId="098EDD59" w14:textId="77777777" w:rsidR="00626621" w:rsidRPr="00813BED" w:rsidRDefault="00626621" w:rsidP="002A4351">
      <w:pPr>
        <w:spacing w:after="0"/>
        <w:rPr>
          <w:rFonts w:ascii="Arial" w:hAnsi="Arial" w:cs="Arial"/>
          <w:szCs w:val="24"/>
        </w:rPr>
      </w:pPr>
    </w:p>
    <w:p w14:paraId="77BF47A3" w14:textId="556F83F8" w:rsidR="00D17870" w:rsidRPr="00813BED" w:rsidRDefault="00746A21" w:rsidP="002A4351">
      <w:pPr>
        <w:pStyle w:val="Heading2"/>
        <w:rPr>
          <w:rFonts w:ascii="Arial" w:hAnsi="Arial" w:cs="Arial"/>
          <w:szCs w:val="24"/>
        </w:rPr>
      </w:pPr>
      <w:bookmarkStart w:id="56" w:name="_Toc63275841"/>
      <w:bookmarkStart w:id="57" w:name="_Toc63331712"/>
      <w:bookmarkStart w:id="58" w:name="_Toc63339386"/>
      <w:bookmarkStart w:id="59" w:name="_Toc66551664"/>
      <w:r w:rsidRPr="00813BED">
        <w:rPr>
          <w:rFonts w:ascii="Arial" w:hAnsi="Arial" w:cs="Arial"/>
          <w:szCs w:val="24"/>
        </w:rPr>
        <w:t>Analysing</w:t>
      </w:r>
      <w:r w:rsidR="00D17870" w:rsidRPr="00813BED">
        <w:rPr>
          <w:rFonts w:ascii="Arial" w:hAnsi="Arial" w:cs="Arial"/>
          <w:szCs w:val="24"/>
        </w:rPr>
        <w:t xml:space="preserve"> the role of strategic talent management measures taken to improve sustainable development</w:t>
      </w:r>
      <w:bookmarkEnd w:id="56"/>
      <w:bookmarkEnd w:id="57"/>
      <w:bookmarkEnd w:id="58"/>
      <w:bookmarkEnd w:id="59"/>
      <w:r w:rsidR="00D17870" w:rsidRPr="00813BED">
        <w:rPr>
          <w:rFonts w:ascii="Arial" w:hAnsi="Arial" w:cs="Arial"/>
          <w:szCs w:val="24"/>
        </w:rPr>
        <w:t xml:space="preserve"> </w:t>
      </w:r>
    </w:p>
    <w:p w14:paraId="002C2F35" w14:textId="67C5A3AD" w:rsidR="0050638D" w:rsidRPr="00813BED" w:rsidRDefault="00DD374E" w:rsidP="002A4351">
      <w:pPr>
        <w:spacing w:after="0"/>
        <w:rPr>
          <w:rFonts w:ascii="Arial" w:hAnsi="Arial" w:cs="Arial"/>
          <w:szCs w:val="24"/>
        </w:rPr>
      </w:pPr>
      <w:r w:rsidRPr="00813BED">
        <w:rPr>
          <w:rFonts w:ascii="Arial" w:hAnsi="Arial" w:cs="Arial"/>
          <w:szCs w:val="24"/>
        </w:rPr>
        <w:tab/>
        <w:t>The role of strategic talent management measures w</w:t>
      </w:r>
      <w:r w:rsidR="00374C23" w:rsidRPr="00813BED">
        <w:rPr>
          <w:rFonts w:ascii="Arial" w:hAnsi="Arial" w:cs="Arial"/>
          <w:szCs w:val="24"/>
        </w:rPr>
        <w:t>as</w:t>
      </w:r>
      <w:r w:rsidRPr="00813BED">
        <w:rPr>
          <w:rFonts w:ascii="Arial" w:hAnsi="Arial" w:cs="Arial"/>
          <w:szCs w:val="24"/>
        </w:rPr>
        <w:t xml:space="preserve"> taken to improve sustainable development in f</w:t>
      </w:r>
      <w:r w:rsidR="00BB1897" w:rsidRPr="00813BED">
        <w:rPr>
          <w:rFonts w:ascii="Arial" w:hAnsi="Arial" w:cs="Arial"/>
          <w:szCs w:val="24"/>
        </w:rPr>
        <w:t xml:space="preserve">irms. Several organizations are currently integrating all the business functions with talent management strategies in firms. Strategic talent management can be useful for companies </w:t>
      </w:r>
      <w:r w:rsidR="00C2741A" w:rsidRPr="00813BED">
        <w:rPr>
          <w:rFonts w:ascii="Arial" w:hAnsi="Arial" w:cs="Arial"/>
          <w:szCs w:val="24"/>
        </w:rPr>
        <w:t>by</w:t>
      </w:r>
      <w:r w:rsidR="00BB1897" w:rsidRPr="00813BED">
        <w:rPr>
          <w:rFonts w:ascii="Arial" w:hAnsi="Arial" w:cs="Arial"/>
          <w:szCs w:val="24"/>
        </w:rPr>
        <w:t xml:space="preserve"> linking each HR role such as recruitment and hiring, training, career </w:t>
      </w:r>
      <w:r w:rsidR="00F3351D" w:rsidRPr="00813BED">
        <w:rPr>
          <w:rFonts w:ascii="Arial" w:hAnsi="Arial" w:cs="Arial"/>
          <w:szCs w:val="24"/>
        </w:rPr>
        <w:t>growth</w:t>
      </w:r>
      <w:r w:rsidR="00374C23" w:rsidRPr="00813BED">
        <w:rPr>
          <w:rFonts w:ascii="Arial" w:hAnsi="Arial" w:cs="Arial"/>
          <w:szCs w:val="24"/>
        </w:rPr>
        <w:t>,</w:t>
      </w:r>
      <w:r w:rsidR="00BB1897" w:rsidRPr="00813BED">
        <w:rPr>
          <w:rFonts w:ascii="Arial" w:hAnsi="Arial" w:cs="Arial"/>
          <w:szCs w:val="24"/>
        </w:rPr>
        <w:t xml:space="preserve"> and various other roles to enhance business performance. HR department utilized </w:t>
      </w:r>
      <w:r w:rsidR="00201B1D" w:rsidRPr="00813BED">
        <w:rPr>
          <w:rFonts w:ascii="Arial" w:hAnsi="Arial" w:cs="Arial"/>
          <w:szCs w:val="24"/>
        </w:rPr>
        <w:t xml:space="preserve">various </w:t>
      </w:r>
      <w:r w:rsidR="00BB1897" w:rsidRPr="00813BED">
        <w:rPr>
          <w:rFonts w:ascii="Arial" w:hAnsi="Arial" w:cs="Arial"/>
          <w:szCs w:val="24"/>
        </w:rPr>
        <w:t>tools to retain talent</w:t>
      </w:r>
      <w:r w:rsidR="00374C23" w:rsidRPr="00813BED">
        <w:rPr>
          <w:rFonts w:ascii="Arial" w:hAnsi="Arial" w:cs="Arial"/>
          <w:szCs w:val="24"/>
        </w:rPr>
        <w:t>ed</w:t>
      </w:r>
      <w:r w:rsidR="00BB1897" w:rsidRPr="00813BED">
        <w:rPr>
          <w:rFonts w:ascii="Arial" w:hAnsi="Arial" w:cs="Arial"/>
          <w:szCs w:val="24"/>
        </w:rPr>
        <w:t xml:space="preserve"> employees and to improve business performance </w:t>
      </w:r>
      <w:r w:rsidR="00374C23" w:rsidRPr="00813BED">
        <w:rPr>
          <w:rFonts w:ascii="Arial" w:hAnsi="Arial" w:cs="Arial"/>
          <w:szCs w:val="24"/>
        </w:rPr>
        <w:t>by</w:t>
      </w:r>
      <w:r w:rsidR="00BB1897" w:rsidRPr="00813BED">
        <w:rPr>
          <w:rFonts w:ascii="Arial" w:hAnsi="Arial" w:cs="Arial"/>
          <w:szCs w:val="24"/>
        </w:rPr>
        <w:t xml:space="preserve"> linking </w:t>
      </w:r>
      <w:r w:rsidR="00201B1D" w:rsidRPr="00813BED">
        <w:rPr>
          <w:rFonts w:ascii="Arial" w:hAnsi="Arial" w:cs="Arial"/>
          <w:szCs w:val="24"/>
        </w:rPr>
        <w:t xml:space="preserve">employee </w:t>
      </w:r>
      <w:r w:rsidR="00BB1897" w:rsidRPr="00813BED">
        <w:rPr>
          <w:rFonts w:ascii="Arial" w:hAnsi="Arial" w:cs="Arial"/>
          <w:szCs w:val="24"/>
        </w:rPr>
        <w:t xml:space="preserve">performance </w:t>
      </w:r>
      <w:r w:rsidR="00201B1D" w:rsidRPr="00813BED">
        <w:rPr>
          <w:rFonts w:ascii="Arial" w:hAnsi="Arial" w:cs="Arial"/>
          <w:szCs w:val="24"/>
        </w:rPr>
        <w:t>through</w:t>
      </w:r>
      <w:r w:rsidR="00D93D04" w:rsidRPr="00813BED">
        <w:rPr>
          <w:rFonts w:ascii="Arial" w:hAnsi="Arial" w:cs="Arial"/>
          <w:szCs w:val="24"/>
        </w:rPr>
        <w:t xml:space="preserve"> acquiring</w:t>
      </w:r>
      <w:r w:rsidR="000924D5" w:rsidRPr="00813BED">
        <w:rPr>
          <w:rFonts w:ascii="Arial" w:hAnsi="Arial" w:cs="Arial"/>
          <w:szCs w:val="24"/>
        </w:rPr>
        <w:t xml:space="preserve"> skills that are essential for employee growth in </w:t>
      </w:r>
      <w:r w:rsidR="003529A3" w:rsidRPr="00813BED">
        <w:rPr>
          <w:rFonts w:ascii="Arial" w:hAnsi="Arial" w:cs="Arial"/>
          <w:szCs w:val="24"/>
        </w:rPr>
        <w:t xml:space="preserve">a </w:t>
      </w:r>
      <w:r w:rsidR="000924D5" w:rsidRPr="00813BED">
        <w:rPr>
          <w:rFonts w:ascii="Arial" w:hAnsi="Arial" w:cs="Arial"/>
          <w:szCs w:val="24"/>
        </w:rPr>
        <w:t>firm</w:t>
      </w:r>
      <w:r w:rsidR="00AA659E" w:rsidRPr="00813BED">
        <w:rPr>
          <w:rFonts w:ascii="Arial" w:hAnsi="Arial" w:cs="Arial"/>
          <w:szCs w:val="24"/>
        </w:rPr>
        <w:t xml:space="preserve"> (Kaleem, 2019)</w:t>
      </w:r>
      <w:r w:rsidR="000924D5" w:rsidRPr="00813BED">
        <w:rPr>
          <w:rFonts w:ascii="Arial" w:hAnsi="Arial" w:cs="Arial"/>
          <w:szCs w:val="24"/>
        </w:rPr>
        <w:t xml:space="preserve">. </w:t>
      </w:r>
      <w:r w:rsidR="00876AED" w:rsidRPr="00813BED">
        <w:rPr>
          <w:rFonts w:ascii="Arial" w:hAnsi="Arial" w:cs="Arial"/>
          <w:szCs w:val="24"/>
        </w:rPr>
        <w:t xml:space="preserve">Companies are opting for strategic talent management tactics to explore the connection </w:t>
      </w:r>
      <w:r w:rsidR="003529A3" w:rsidRPr="00813BED">
        <w:rPr>
          <w:rFonts w:ascii="Arial" w:hAnsi="Arial" w:cs="Arial"/>
          <w:szCs w:val="24"/>
        </w:rPr>
        <w:t>between</w:t>
      </w:r>
      <w:r w:rsidR="00876AED" w:rsidRPr="00813BED">
        <w:rPr>
          <w:rFonts w:ascii="Arial" w:hAnsi="Arial" w:cs="Arial"/>
          <w:szCs w:val="24"/>
        </w:rPr>
        <w:t xml:space="preserve"> HR policies and their impact on employee performance. </w:t>
      </w:r>
      <w:r w:rsidR="0041394C" w:rsidRPr="00813BED">
        <w:rPr>
          <w:rFonts w:ascii="Arial" w:hAnsi="Arial" w:cs="Arial"/>
          <w:szCs w:val="24"/>
        </w:rPr>
        <w:t xml:space="preserve">Mainly, it was observed in the global firms where talent management efforts were failed, management </w:t>
      </w:r>
      <w:r w:rsidR="0089354D" w:rsidRPr="00813BED">
        <w:rPr>
          <w:rFonts w:ascii="Arial" w:hAnsi="Arial" w:cs="Arial"/>
          <w:szCs w:val="24"/>
        </w:rPr>
        <w:t>utilizes</w:t>
      </w:r>
      <w:r w:rsidR="0041394C" w:rsidRPr="00813BED">
        <w:rPr>
          <w:rFonts w:ascii="Arial" w:hAnsi="Arial" w:cs="Arial"/>
          <w:szCs w:val="24"/>
        </w:rPr>
        <w:t xml:space="preserve"> the tactics of strategic talent management</w:t>
      </w:r>
      <w:r w:rsidR="0089354D" w:rsidRPr="00813BED">
        <w:rPr>
          <w:rFonts w:ascii="Arial" w:hAnsi="Arial" w:cs="Arial"/>
          <w:szCs w:val="24"/>
        </w:rPr>
        <w:t xml:space="preserve"> to create internal competitive </w:t>
      </w:r>
      <w:r w:rsidR="004B1BDC" w:rsidRPr="00813BED">
        <w:rPr>
          <w:rFonts w:ascii="Arial" w:hAnsi="Arial" w:cs="Arial"/>
          <w:szCs w:val="24"/>
        </w:rPr>
        <w:t>advantages</w:t>
      </w:r>
      <w:r w:rsidR="0089354D" w:rsidRPr="00813BED">
        <w:rPr>
          <w:rFonts w:ascii="Arial" w:hAnsi="Arial" w:cs="Arial"/>
          <w:szCs w:val="24"/>
        </w:rPr>
        <w:t xml:space="preserve"> for companies. </w:t>
      </w:r>
    </w:p>
    <w:p w14:paraId="3A1BA273" w14:textId="73A63B32" w:rsidR="0050638D" w:rsidRPr="00813BED" w:rsidRDefault="003529A3" w:rsidP="002A4351">
      <w:pPr>
        <w:spacing w:after="0"/>
        <w:ind w:firstLine="720"/>
        <w:rPr>
          <w:rFonts w:ascii="Arial" w:hAnsi="Arial" w:cs="Arial"/>
          <w:szCs w:val="24"/>
        </w:rPr>
      </w:pPr>
      <w:r w:rsidRPr="00813BED">
        <w:rPr>
          <w:rFonts w:ascii="Arial" w:hAnsi="Arial" w:cs="Arial"/>
          <w:szCs w:val="24"/>
        </w:rPr>
        <w:t>S</w:t>
      </w:r>
      <w:r w:rsidR="00DA68DF" w:rsidRPr="00813BED">
        <w:rPr>
          <w:rFonts w:ascii="Arial" w:hAnsi="Arial" w:cs="Arial"/>
          <w:szCs w:val="24"/>
        </w:rPr>
        <w:t>ustainable development implementation in firms require</w:t>
      </w:r>
      <w:r w:rsidRPr="00813BED">
        <w:rPr>
          <w:rFonts w:ascii="Arial" w:hAnsi="Arial" w:cs="Arial"/>
          <w:szCs w:val="24"/>
        </w:rPr>
        <w:t>s</w:t>
      </w:r>
      <w:r w:rsidR="00DA68DF" w:rsidRPr="00813BED">
        <w:rPr>
          <w:rFonts w:ascii="Arial" w:hAnsi="Arial" w:cs="Arial"/>
          <w:szCs w:val="24"/>
        </w:rPr>
        <w:t xml:space="preserve"> specific and technical abilities and skills that are generated </w:t>
      </w:r>
      <w:r w:rsidR="00096424" w:rsidRPr="00813BED">
        <w:rPr>
          <w:rFonts w:ascii="Arial" w:hAnsi="Arial" w:cs="Arial"/>
          <w:szCs w:val="24"/>
        </w:rPr>
        <w:t>through the efforts of</w:t>
      </w:r>
      <w:r w:rsidR="00DA68DF" w:rsidRPr="00813BED">
        <w:rPr>
          <w:rFonts w:ascii="Arial" w:hAnsi="Arial" w:cs="Arial"/>
          <w:szCs w:val="24"/>
        </w:rPr>
        <w:t xml:space="preserve"> HR practitioners of </w:t>
      </w:r>
      <w:r w:rsidR="00B03F57" w:rsidRPr="00813BED">
        <w:rPr>
          <w:rFonts w:ascii="Arial" w:hAnsi="Arial" w:cs="Arial"/>
          <w:szCs w:val="24"/>
        </w:rPr>
        <w:t>in firms</w:t>
      </w:r>
      <w:r w:rsidR="00DA68DF" w:rsidRPr="00813BED">
        <w:rPr>
          <w:rFonts w:ascii="Arial" w:hAnsi="Arial" w:cs="Arial"/>
          <w:szCs w:val="24"/>
        </w:rPr>
        <w:t xml:space="preserve">. </w:t>
      </w:r>
      <w:r w:rsidR="00280A22" w:rsidRPr="00813BED">
        <w:rPr>
          <w:rFonts w:ascii="Arial" w:hAnsi="Arial" w:cs="Arial"/>
          <w:szCs w:val="24"/>
        </w:rPr>
        <w:t>Strategic talent management tactics were used to influence employee motivation through training of employees to enhance sustainable development</w:t>
      </w:r>
      <w:r w:rsidR="00AA659E" w:rsidRPr="00813BED">
        <w:rPr>
          <w:rFonts w:ascii="Arial" w:hAnsi="Arial" w:cs="Arial"/>
          <w:szCs w:val="24"/>
        </w:rPr>
        <w:t xml:space="preserve"> (Vural, Vardarlier, and Aykir, 2012)</w:t>
      </w:r>
      <w:r w:rsidR="00280A22" w:rsidRPr="00813BED">
        <w:rPr>
          <w:rFonts w:ascii="Arial" w:hAnsi="Arial" w:cs="Arial"/>
          <w:szCs w:val="24"/>
        </w:rPr>
        <w:t xml:space="preserve">. </w:t>
      </w:r>
      <w:r w:rsidRPr="00813BED">
        <w:rPr>
          <w:rFonts w:ascii="Arial" w:hAnsi="Arial" w:cs="Arial"/>
          <w:szCs w:val="24"/>
        </w:rPr>
        <w:t>The s</w:t>
      </w:r>
      <w:r w:rsidR="00AA659E" w:rsidRPr="00813BED">
        <w:rPr>
          <w:rFonts w:ascii="Arial" w:hAnsi="Arial" w:cs="Arial"/>
          <w:szCs w:val="24"/>
        </w:rPr>
        <w:t xml:space="preserve">trategic talent management role is crucial because it systematically identifies the key positions in </w:t>
      </w:r>
      <w:r w:rsidRPr="00813BED">
        <w:rPr>
          <w:rFonts w:ascii="Arial" w:hAnsi="Arial" w:cs="Arial"/>
          <w:szCs w:val="24"/>
        </w:rPr>
        <w:t xml:space="preserve">a </w:t>
      </w:r>
      <w:r w:rsidR="00AA659E" w:rsidRPr="00813BED">
        <w:rPr>
          <w:rFonts w:ascii="Arial" w:hAnsi="Arial" w:cs="Arial"/>
          <w:szCs w:val="24"/>
        </w:rPr>
        <w:t xml:space="preserve">firm to contribute to organizational </w:t>
      </w:r>
      <w:r w:rsidR="00BB2027" w:rsidRPr="00813BED">
        <w:rPr>
          <w:rFonts w:ascii="Arial" w:hAnsi="Arial" w:cs="Arial"/>
          <w:szCs w:val="24"/>
        </w:rPr>
        <w:lastRenderedPageBreak/>
        <w:t>sustainable</w:t>
      </w:r>
      <w:r w:rsidR="00AA659E" w:rsidRPr="00813BED">
        <w:rPr>
          <w:rFonts w:ascii="Arial" w:hAnsi="Arial" w:cs="Arial"/>
          <w:szCs w:val="24"/>
        </w:rPr>
        <w:t xml:space="preserve"> development. </w:t>
      </w:r>
      <w:r w:rsidR="00BC0B1F" w:rsidRPr="00813BED">
        <w:rPr>
          <w:rFonts w:ascii="Arial" w:hAnsi="Arial" w:cs="Arial"/>
          <w:szCs w:val="24"/>
        </w:rPr>
        <w:t xml:space="preserve">Developing </w:t>
      </w:r>
      <w:r w:rsidRPr="00813BED">
        <w:rPr>
          <w:rFonts w:ascii="Arial" w:hAnsi="Arial" w:cs="Arial"/>
          <w:szCs w:val="24"/>
        </w:rPr>
        <w:t xml:space="preserve">a </w:t>
      </w:r>
      <w:r w:rsidR="00BC0B1F" w:rsidRPr="00813BED">
        <w:rPr>
          <w:rFonts w:ascii="Arial" w:hAnsi="Arial" w:cs="Arial"/>
          <w:szCs w:val="24"/>
        </w:rPr>
        <w:t>talent pool of high potential employees and high</w:t>
      </w:r>
      <w:r w:rsidRPr="00813BED">
        <w:rPr>
          <w:rFonts w:ascii="Arial" w:hAnsi="Arial" w:cs="Arial"/>
          <w:szCs w:val="24"/>
        </w:rPr>
        <w:t>-</w:t>
      </w:r>
      <w:r w:rsidR="00BC0B1F" w:rsidRPr="00813BED">
        <w:rPr>
          <w:rFonts w:ascii="Arial" w:hAnsi="Arial" w:cs="Arial"/>
          <w:szCs w:val="24"/>
        </w:rPr>
        <w:t xml:space="preserve">performing employees to fulfil the roles and responsibilities in </w:t>
      </w:r>
      <w:r w:rsidRPr="00813BED">
        <w:rPr>
          <w:rFonts w:ascii="Arial" w:hAnsi="Arial" w:cs="Arial"/>
          <w:szCs w:val="24"/>
        </w:rPr>
        <w:t xml:space="preserve">an </w:t>
      </w:r>
      <w:r w:rsidR="00BC0B1F" w:rsidRPr="00813BED">
        <w:rPr>
          <w:rFonts w:ascii="Arial" w:hAnsi="Arial" w:cs="Arial"/>
          <w:szCs w:val="24"/>
        </w:rPr>
        <w:t xml:space="preserve">organization. According to El Masri and Suliman, (2019) </w:t>
      </w:r>
      <w:r w:rsidR="002C574C" w:rsidRPr="00813BED">
        <w:rPr>
          <w:rFonts w:ascii="Arial" w:hAnsi="Arial" w:cs="Arial"/>
          <w:szCs w:val="24"/>
        </w:rPr>
        <w:t xml:space="preserve">filling out positions in </w:t>
      </w:r>
      <w:r w:rsidRPr="00813BED">
        <w:rPr>
          <w:rFonts w:ascii="Arial" w:hAnsi="Arial" w:cs="Arial"/>
          <w:szCs w:val="24"/>
        </w:rPr>
        <w:t xml:space="preserve">the </w:t>
      </w:r>
      <w:r w:rsidR="002C574C" w:rsidRPr="00813BED">
        <w:rPr>
          <w:rFonts w:ascii="Arial" w:hAnsi="Arial" w:cs="Arial"/>
          <w:szCs w:val="24"/>
        </w:rPr>
        <w:t xml:space="preserve">organization that </w:t>
      </w:r>
      <w:r w:rsidR="004270E9" w:rsidRPr="00813BED">
        <w:rPr>
          <w:rFonts w:ascii="Arial" w:hAnsi="Arial" w:cs="Arial"/>
          <w:szCs w:val="24"/>
        </w:rPr>
        <w:t>are</w:t>
      </w:r>
      <w:r w:rsidR="002C574C" w:rsidRPr="00813BED">
        <w:rPr>
          <w:rFonts w:ascii="Arial" w:hAnsi="Arial" w:cs="Arial"/>
          <w:szCs w:val="24"/>
        </w:rPr>
        <w:t xml:space="preserve"> best suited to accomplish organizational long</w:t>
      </w:r>
      <w:r w:rsidRPr="00813BED">
        <w:rPr>
          <w:rFonts w:ascii="Arial" w:hAnsi="Arial" w:cs="Arial"/>
          <w:szCs w:val="24"/>
        </w:rPr>
        <w:t>-</w:t>
      </w:r>
      <w:r w:rsidR="002C574C" w:rsidRPr="00813BED">
        <w:rPr>
          <w:rFonts w:ascii="Arial" w:hAnsi="Arial" w:cs="Arial"/>
          <w:szCs w:val="24"/>
        </w:rPr>
        <w:t>term objectives and goals. Key potential employees that were framing</w:t>
      </w:r>
      <w:r w:rsidRPr="00813BED">
        <w:rPr>
          <w:rFonts w:ascii="Arial" w:hAnsi="Arial" w:cs="Arial"/>
          <w:szCs w:val="24"/>
        </w:rPr>
        <w:t xml:space="preserve"> </w:t>
      </w:r>
      <w:r w:rsidR="002C574C" w:rsidRPr="00813BED">
        <w:rPr>
          <w:rFonts w:ascii="Arial" w:hAnsi="Arial" w:cs="Arial"/>
          <w:szCs w:val="24"/>
        </w:rPr>
        <w:t xml:space="preserve">objectives </w:t>
      </w:r>
      <w:r w:rsidR="00C2741A" w:rsidRPr="00813BED">
        <w:rPr>
          <w:rFonts w:ascii="Arial" w:hAnsi="Arial" w:cs="Arial"/>
          <w:szCs w:val="24"/>
        </w:rPr>
        <w:t>concerning the organis</w:t>
      </w:r>
      <w:r w:rsidR="002C574C" w:rsidRPr="00813BED">
        <w:rPr>
          <w:rFonts w:ascii="Arial" w:hAnsi="Arial" w:cs="Arial"/>
          <w:szCs w:val="24"/>
        </w:rPr>
        <w:t>ational objectives</w:t>
      </w:r>
      <w:r w:rsidR="008F0C8D" w:rsidRPr="00813BED">
        <w:rPr>
          <w:rFonts w:ascii="Arial" w:hAnsi="Arial" w:cs="Arial"/>
          <w:szCs w:val="24"/>
        </w:rPr>
        <w:t xml:space="preserve"> </w:t>
      </w:r>
      <w:r w:rsidR="00FC7D3C" w:rsidRPr="00813BED">
        <w:rPr>
          <w:rFonts w:ascii="Arial" w:hAnsi="Arial" w:cs="Arial"/>
          <w:szCs w:val="24"/>
        </w:rPr>
        <w:t>are</w:t>
      </w:r>
      <w:r w:rsidR="008F0C8D" w:rsidRPr="00813BED">
        <w:rPr>
          <w:rFonts w:ascii="Arial" w:hAnsi="Arial" w:cs="Arial"/>
          <w:szCs w:val="24"/>
        </w:rPr>
        <w:t xml:space="preserve"> essential for performance growth</w:t>
      </w:r>
      <w:r w:rsidR="00776723" w:rsidRPr="00813BED">
        <w:rPr>
          <w:rFonts w:ascii="Arial" w:hAnsi="Arial" w:cs="Arial"/>
          <w:szCs w:val="24"/>
        </w:rPr>
        <w:t xml:space="preserve"> to achieve objectives and goals</w:t>
      </w:r>
      <w:r w:rsidR="002C574C" w:rsidRPr="00813BED">
        <w:rPr>
          <w:rFonts w:ascii="Arial" w:hAnsi="Arial" w:cs="Arial"/>
          <w:szCs w:val="24"/>
        </w:rPr>
        <w:t>.</w:t>
      </w:r>
    </w:p>
    <w:p w14:paraId="0683C61A" w14:textId="77777777" w:rsidR="00626621" w:rsidRPr="00813BED" w:rsidRDefault="00626621" w:rsidP="002A4351">
      <w:pPr>
        <w:spacing w:after="0"/>
        <w:ind w:firstLine="720"/>
        <w:rPr>
          <w:rFonts w:ascii="Arial" w:hAnsi="Arial" w:cs="Arial"/>
          <w:szCs w:val="24"/>
        </w:rPr>
      </w:pPr>
    </w:p>
    <w:p w14:paraId="5133F756" w14:textId="062939EF" w:rsidR="002C574C" w:rsidRPr="00813BED" w:rsidRDefault="0050638D" w:rsidP="002A4351">
      <w:pPr>
        <w:pStyle w:val="Heading2"/>
        <w:rPr>
          <w:rFonts w:ascii="Arial" w:hAnsi="Arial" w:cs="Arial"/>
          <w:szCs w:val="24"/>
        </w:rPr>
      </w:pPr>
      <w:bookmarkStart w:id="60" w:name="_Toc63275842"/>
      <w:bookmarkStart w:id="61" w:name="_Toc63331713"/>
      <w:bookmarkStart w:id="62" w:name="_Toc63339387"/>
      <w:bookmarkStart w:id="63" w:name="_Toc66551665"/>
      <w:r w:rsidRPr="00813BED">
        <w:rPr>
          <w:rFonts w:ascii="Arial" w:hAnsi="Arial" w:cs="Arial"/>
          <w:szCs w:val="24"/>
        </w:rPr>
        <w:t xml:space="preserve">Evaluating the impacts of Covid-19 on human resource management </w:t>
      </w:r>
      <w:r w:rsidR="00C2741A" w:rsidRPr="00813BED">
        <w:rPr>
          <w:rFonts w:ascii="Arial" w:hAnsi="Arial" w:cs="Arial"/>
          <w:szCs w:val="24"/>
        </w:rPr>
        <w:t>a</w:t>
      </w:r>
      <w:r w:rsidRPr="00813BED">
        <w:rPr>
          <w:rFonts w:ascii="Arial" w:hAnsi="Arial" w:cs="Arial"/>
          <w:szCs w:val="24"/>
        </w:rPr>
        <w:t>ffecting business performance</w:t>
      </w:r>
      <w:bookmarkEnd w:id="60"/>
      <w:bookmarkEnd w:id="61"/>
      <w:bookmarkEnd w:id="62"/>
      <w:bookmarkEnd w:id="63"/>
    </w:p>
    <w:p w14:paraId="51A47323" w14:textId="0B362CB5" w:rsidR="00B65354" w:rsidRPr="00813BED" w:rsidRDefault="00330F37" w:rsidP="002A4351">
      <w:pPr>
        <w:spacing w:after="0"/>
        <w:rPr>
          <w:rFonts w:ascii="Arial" w:hAnsi="Arial" w:cs="Arial"/>
          <w:szCs w:val="24"/>
        </w:rPr>
      </w:pPr>
      <w:r w:rsidRPr="00813BED">
        <w:rPr>
          <w:rFonts w:ascii="Arial" w:hAnsi="Arial" w:cs="Arial"/>
          <w:szCs w:val="24"/>
        </w:rPr>
        <w:tab/>
        <w:t>This section outlines the modern problem</w:t>
      </w:r>
      <w:r w:rsidR="00FC7D3C" w:rsidRPr="00813BED">
        <w:rPr>
          <w:rFonts w:ascii="Arial" w:hAnsi="Arial" w:cs="Arial"/>
          <w:szCs w:val="24"/>
        </w:rPr>
        <w:t xml:space="preserve">s regarding talent management such as employee coaching and engagement </w:t>
      </w:r>
      <w:r w:rsidRPr="00813BED">
        <w:rPr>
          <w:rFonts w:ascii="Arial" w:hAnsi="Arial" w:cs="Arial"/>
          <w:szCs w:val="24"/>
        </w:rPr>
        <w:t xml:space="preserve">that adversely impact business performance. In the past year, organizations strive to tackle the effects of Covid-19, and rapid changes that were observed due to the effects of pandemic outbreak disrupts HR function and role in business performance. The changing HR policies, cultural values, and norms are renewed to support talent management practices in </w:t>
      </w:r>
      <w:r w:rsidR="00C2741A" w:rsidRPr="00813BED">
        <w:rPr>
          <w:rFonts w:ascii="Arial" w:hAnsi="Arial" w:cs="Arial"/>
          <w:szCs w:val="24"/>
        </w:rPr>
        <w:t>an organis</w:t>
      </w:r>
      <w:r w:rsidRPr="00813BED">
        <w:rPr>
          <w:rFonts w:ascii="Arial" w:hAnsi="Arial" w:cs="Arial"/>
          <w:szCs w:val="24"/>
        </w:rPr>
        <w:t xml:space="preserve">ation. </w:t>
      </w:r>
      <w:r w:rsidR="00295A31" w:rsidRPr="00813BED">
        <w:rPr>
          <w:rFonts w:ascii="Arial" w:hAnsi="Arial" w:cs="Arial"/>
          <w:szCs w:val="24"/>
        </w:rPr>
        <w:t xml:space="preserve">However, HR practitioners are facing difficulties to shift their focus from HRM to strategic HRM </w:t>
      </w:r>
      <w:r w:rsidR="007050F6" w:rsidRPr="00813BED">
        <w:rPr>
          <w:rFonts w:ascii="Arial" w:hAnsi="Arial" w:cs="Arial"/>
          <w:szCs w:val="24"/>
        </w:rPr>
        <w:t>techniques</w:t>
      </w:r>
      <w:r w:rsidR="00B65354" w:rsidRPr="00813BED">
        <w:rPr>
          <w:rFonts w:ascii="Arial" w:hAnsi="Arial" w:cs="Arial"/>
          <w:szCs w:val="24"/>
        </w:rPr>
        <w:t xml:space="preserve"> (Collings, and Mellahi, 2009).</w:t>
      </w:r>
      <w:r w:rsidR="00295A31" w:rsidRPr="00813BED">
        <w:rPr>
          <w:rFonts w:ascii="Arial" w:hAnsi="Arial" w:cs="Arial"/>
          <w:szCs w:val="24"/>
        </w:rPr>
        <w:t xml:space="preserve"> </w:t>
      </w:r>
      <w:r w:rsidR="007050F6" w:rsidRPr="00813BED">
        <w:rPr>
          <w:rFonts w:ascii="Arial" w:hAnsi="Arial" w:cs="Arial"/>
          <w:szCs w:val="24"/>
        </w:rPr>
        <w:t xml:space="preserve">Due to the effects of Covid-19, most organizations are facing difficulties in implementing strategic HRM tools to improve business performance. </w:t>
      </w:r>
      <w:r w:rsidR="00692012" w:rsidRPr="00813BED">
        <w:rPr>
          <w:rFonts w:ascii="Arial" w:hAnsi="Arial" w:cs="Arial"/>
          <w:szCs w:val="24"/>
        </w:rPr>
        <w:t xml:space="preserve">It can be recognized that employee productivity is dependent on the successful implementation of strategic talent management tools. </w:t>
      </w:r>
    </w:p>
    <w:p w14:paraId="2CE1D7D6" w14:textId="77777777" w:rsidR="000E6752" w:rsidRPr="00813BED" w:rsidRDefault="000E6752" w:rsidP="002A4351">
      <w:pPr>
        <w:pStyle w:val="Heading2"/>
        <w:rPr>
          <w:rFonts w:ascii="Arial" w:hAnsi="Arial" w:cs="Arial"/>
          <w:szCs w:val="24"/>
        </w:rPr>
      </w:pPr>
      <w:bookmarkStart w:id="64" w:name="_Toc63275843"/>
      <w:bookmarkStart w:id="65" w:name="_Toc63331714"/>
      <w:bookmarkStart w:id="66" w:name="_Toc63339388"/>
      <w:bookmarkStart w:id="67" w:name="_Toc66551666"/>
      <w:r w:rsidRPr="00813BED">
        <w:rPr>
          <w:rFonts w:ascii="Arial" w:hAnsi="Arial" w:cs="Arial"/>
          <w:szCs w:val="24"/>
        </w:rPr>
        <w:t>Impact of talent management practices on sustainable organizational performance</w:t>
      </w:r>
      <w:bookmarkEnd w:id="64"/>
      <w:bookmarkEnd w:id="65"/>
      <w:bookmarkEnd w:id="66"/>
      <w:bookmarkEnd w:id="67"/>
    </w:p>
    <w:p w14:paraId="6F220993" w14:textId="73DB845B" w:rsidR="000E6752" w:rsidRPr="00813BED" w:rsidRDefault="009447BC" w:rsidP="002A4351">
      <w:pPr>
        <w:spacing w:after="0"/>
        <w:rPr>
          <w:rFonts w:ascii="Arial" w:hAnsi="Arial" w:cs="Arial"/>
          <w:szCs w:val="24"/>
        </w:rPr>
      </w:pPr>
      <w:r w:rsidRPr="00813BED">
        <w:rPr>
          <w:rFonts w:ascii="Arial" w:hAnsi="Arial" w:cs="Arial"/>
          <w:szCs w:val="24"/>
        </w:rPr>
        <w:tab/>
        <w:t>Talent management practices that include training and development, knowledge management, employee relations, and various other management practices wer</w:t>
      </w:r>
      <w:r w:rsidR="00C7722D" w:rsidRPr="00813BED">
        <w:rPr>
          <w:rFonts w:ascii="Arial" w:hAnsi="Arial" w:cs="Arial"/>
          <w:szCs w:val="24"/>
        </w:rPr>
        <w:t xml:space="preserve">e </w:t>
      </w:r>
      <w:r w:rsidR="00534E44" w:rsidRPr="00813BED">
        <w:rPr>
          <w:rFonts w:ascii="Arial" w:hAnsi="Arial" w:cs="Arial"/>
          <w:szCs w:val="24"/>
        </w:rPr>
        <w:t>implemented</w:t>
      </w:r>
      <w:r w:rsidRPr="00813BED">
        <w:rPr>
          <w:rFonts w:ascii="Arial" w:hAnsi="Arial" w:cs="Arial"/>
          <w:szCs w:val="24"/>
        </w:rPr>
        <w:t xml:space="preserve"> to </w:t>
      </w:r>
      <w:r w:rsidR="00AB1506" w:rsidRPr="00813BED">
        <w:rPr>
          <w:rFonts w:ascii="Arial" w:hAnsi="Arial" w:cs="Arial"/>
          <w:szCs w:val="24"/>
        </w:rPr>
        <w:t>acquire high</w:t>
      </w:r>
      <w:r w:rsidRPr="00813BED">
        <w:rPr>
          <w:rFonts w:ascii="Arial" w:hAnsi="Arial" w:cs="Arial"/>
          <w:szCs w:val="24"/>
        </w:rPr>
        <w:t xml:space="preserve"> sust</w:t>
      </w:r>
      <w:r w:rsidR="00C7722D" w:rsidRPr="00813BED">
        <w:rPr>
          <w:rFonts w:ascii="Arial" w:hAnsi="Arial" w:cs="Arial"/>
          <w:szCs w:val="24"/>
        </w:rPr>
        <w:t>aina</w:t>
      </w:r>
      <w:r w:rsidRPr="00813BED">
        <w:rPr>
          <w:rFonts w:ascii="Arial" w:hAnsi="Arial" w:cs="Arial"/>
          <w:szCs w:val="24"/>
        </w:rPr>
        <w:t>ble organizational performance.</w:t>
      </w:r>
      <w:r w:rsidR="00C7722D" w:rsidRPr="00813BED">
        <w:rPr>
          <w:rFonts w:ascii="Arial" w:hAnsi="Arial" w:cs="Arial"/>
          <w:szCs w:val="24"/>
        </w:rPr>
        <w:t xml:space="preserve"> Implementing strategic management practices to accomplish organizational goals efficiently and effectively to create a sustainable organizational performance</w:t>
      </w:r>
      <w:r w:rsidR="00962C45" w:rsidRPr="00813BED">
        <w:rPr>
          <w:rFonts w:ascii="Arial" w:hAnsi="Arial" w:cs="Arial"/>
          <w:szCs w:val="24"/>
        </w:rPr>
        <w:t xml:space="preserve"> (Kaleem, 2019)</w:t>
      </w:r>
      <w:r w:rsidR="00C7722D" w:rsidRPr="00813BED">
        <w:rPr>
          <w:rFonts w:ascii="Arial" w:hAnsi="Arial" w:cs="Arial"/>
          <w:szCs w:val="24"/>
        </w:rPr>
        <w:t xml:space="preserve">. Currently, organizations are focusing </w:t>
      </w:r>
      <w:r w:rsidR="00AB1506" w:rsidRPr="00813BED">
        <w:rPr>
          <w:rFonts w:ascii="Arial" w:hAnsi="Arial" w:cs="Arial"/>
          <w:szCs w:val="24"/>
        </w:rPr>
        <w:t xml:space="preserve">more </w:t>
      </w:r>
      <w:r w:rsidR="00C7722D" w:rsidRPr="00813BED">
        <w:rPr>
          <w:rFonts w:ascii="Arial" w:hAnsi="Arial" w:cs="Arial"/>
          <w:szCs w:val="24"/>
        </w:rPr>
        <w:t xml:space="preserve">on sustainable performance and that </w:t>
      </w:r>
      <w:r w:rsidR="00AB1506" w:rsidRPr="00813BED">
        <w:rPr>
          <w:rFonts w:ascii="Arial" w:hAnsi="Arial" w:cs="Arial"/>
          <w:szCs w:val="24"/>
        </w:rPr>
        <w:t>must be acquired</w:t>
      </w:r>
      <w:r w:rsidR="00C7722D" w:rsidRPr="00813BED">
        <w:rPr>
          <w:rFonts w:ascii="Arial" w:hAnsi="Arial" w:cs="Arial"/>
          <w:szCs w:val="24"/>
        </w:rPr>
        <w:t xml:space="preserve"> through strategic operational</w:t>
      </w:r>
      <w:r w:rsidR="003E2209" w:rsidRPr="00813BED">
        <w:rPr>
          <w:rFonts w:ascii="Arial" w:hAnsi="Arial" w:cs="Arial"/>
          <w:szCs w:val="24"/>
        </w:rPr>
        <w:t>,</w:t>
      </w:r>
      <w:r w:rsidR="00C7722D" w:rsidRPr="00813BED">
        <w:rPr>
          <w:rFonts w:ascii="Arial" w:hAnsi="Arial" w:cs="Arial"/>
          <w:szCs w:val="24"/>
        </w:rPr>
        <w:t xml:space="preserve"> and strategic goals. </w:t>
      </w:r>
      <w:r w:rsidR="003E2209" w:rsidRPr="00813BED">
        <w:rPr>
          <w:rFonts w:ascii="Arial" w:hAnsi="Arial" w:cs="Arial"/>
          <w:szCs w:val="24"/>
        </w:rPr>
        <w:t>Setting out competitive compensation plans for employees to a</w:t>
      </w:r>
      <w:r w:rsidR="00AB1506" w:rsidRPr="00813BED">
        <w:rPr>
          <w:rFonts w:ascii="Arial" w:hAnsi="Arial" w:cs="Arial"/>
          <w:szCs w:val="24"/>
        </w:rPr>
        <w:t>cquire</w:t>
      </w:r>
      <w:r w:rsidR="003E2209" w:rsidRPr="00813BED">
        <w:rPr>
          <w:rFonts w:ascii="Arial" w:hAnsi="Arial" w:cs="Arial"/>
          <w:szCs w:val="24"/>
        </w:rPr>
        <w:t xml:space="preserve"> </w:t>
      </w:r>
      <w:r w:rsidR="00AB1506" w:rsidRPr="00813BED">
        <w:rPr>
          <w:rFonts w:ascii="Arial" w:hAnsi="Arial" w:cs="Arial"/>
          <w:szCs w:val="24"/>
        </w:rPr>
        <w:t>high business</w:t>
      </w:r>
      <w:r w:rsidR="003E2209" w:rsidRPr="00813BED">
        <w:rPr>
          <w:rFonts w:ascii="Arial" w:hAnsi="Arial" w:cs="Arial"/>
          <w:szCs w:val="24"/>
        </w:rPr>
        <w:t xml:space="preserve"> performance.</w:t>
      </w:r>
      <w:r w:rsidR="00534E44" w:rsidRPr="00813BED">
        <w:rPr>
          <w:rFonts w:ascii="Arial" w:hAnsi="Arial" w:cs="Arial"/>
          <w:szCs w:val="24"/>
        </w:rPr>
        <w:t xml:space="preserve"> Talent management and sustainable organizational performance </w:t>
      </w:r>
      <w:r w:rsidR="0025581E" w:rsidRPr="00813BED">
        <w:rPr>
          <w:rFonts w:ascii="Arial" w:hAnsi="Arial" w:cs="Arial"/>
          <w:szCs w:val="24"/>
        </w:rPr>
        <w:t>are</w:t>
      </w:r>
      <w:r w:rsidR="00534E44" w:rsidRPr="00813BED">
        <w:rPr>
          <w:rFonts w:ascii="Arial" w:hAnsi="Arial" w:cs="Arial"/>
          <w:szCs w:val="24"/>
        </w:rPr>
        <w:t xml:space="preserve"> perceived through </w:t>
      </w:r>
      <w:r w:rsidR="00534E44" w:rsidRPr="00813BED">
        <w:rPr>
          <w:rFonts w:ascii="Arial" w:hAnsi="Arial" w:cs="Arial"/>
          <w:szCs w:val="24"/>
        </w:rPr>
        <w:lastRenderedPageBreak/>
        <w:t>building integrated actions used for sustaining competitive advantage</w:t>
      </w:r>
      <w:r w:rsidR="00962C45" w:rsidRPr="00813BED">
        <w:rPr>
          <w:rFonts w:ascii="Arial" w:hAnsi="Arial" w:cs="Arial"/>
          <w:szCs w:val="24"/>
        </w:rPr>
        <w:t xml:space="preserve"> (Pinar and YENER, 2016)</w:t>
      </w:r>
      <w:r w:rsidR="00534E44" w:rsidRPr="00813BED">
        <w:rPr>
          <w:rFonts w:ascii="Arial" w:hAnsi="Arial" w:cs="Arial"/>
          <w:szCs w:val="24"/>
        </w:rPr>
        <w:t xml:space="preserve">. </w:t>
      </w:r>
      <w:r w:rsidR="0025581E" w:rsidRPr="00813BED">
        <w:rPr>
          <w:rFonts w:ascii="Arial" w:hAnsi="Arial" w:cs="Arial"/>
          <w:szCs w:val="24"/>
        </w:rPr>
        <w:t>Many organizations in developing countries have recently adopted talent management tactics to implement and shift their focus to sustainable development.</w:t>
      </w:r>
      <w:r w:rsidR="006B0AED" w:rsidRPr="00813BED">
        <w:rPr>
          <w:rFonts w:ascii="Arial" w:hAnsi="Arial" w:cs="Arial"/>
          <w:szCs w:val="24"/>
        </w:rPr>
        <w:t xml:space="preserve"> However, it was suggested in </w:t>
      </w:r>
      <w:r w:rsidR="00C2741A" w:rsidRPr="00813BED">
        <w:rPr>
          <w:rFonts w:ascii="Arial" w:hAnsi="Arial" w:cs="Arial"/>
          <w:szCs w:val="24"/>
        </w:rPr>
        <w:t xml:space="preserve">a </w:t>
      </w:r>
      <w:r w:rsidR="006B0AED" w:rsidRPr="00813BED">
        <w:rPr>
          <w:rFonts w:ascii="Arial" w:hAnsi="Arial" w:cs="Arial"/>
          <w:szCs w:val="24"/>
        </w:rPr>
        <w:t xml:space="preserve">study that organizations </w:t>
      </w:r>
      <w:r w:rsidR="00475984" w:rsidRPr="00813BED">
        <w:rPr>
          <w:rFonts w:ascii="Arial" w:hAnsi="Arial" w:cs="Arial"/>
          <w:szCs w:val="24"/>
        </w:rPr>
        <w:t xml:space="preserve">that are </w:t>
      </w:r>
      <w:r w:rsidR="006B0AED" w:rsidRPr="00813BED">
        <w:rPr>
          <w:rFonts w:ascii="Arial" w:hAnsi="Arial" w:cs="Arial"/>
          <w:szCs w:val="24"/>
        </w:rPr>
        <w:t>operating in developing countries have not blindly followed the principles of talent management</w:t>
      </w:r>
      <w:r w:rsidR="00962C45" w:rsidRPr="00813BED">
        <w:rPr>
          <w:rFonts w:ascii="Arial" w:hAnsi="Arial" w:cs="Arial"/>
          <w:szCs w:val="24"/>
        </w:rPr>
        <w:t xml:space="preserve"> (Al Aina and Atan, 2020).</w:t>
      </w:r>
      <w:r w:rsidR="006B0AED" w:rsidRPr="00813BED">
        <w:rPr>
          <w:rFonts w:ascii="Arial" w:hAnsi="Arial" w:cs="Arial"/>
          <w:szCs w:val="24"/>
        </w:rPr>
        <w:t xml:space="preserve"> Organizations </w:t>
      </w:r>
      <w:r w:rsidR="00ED0C76" w:rsidRPr="00813BED">
        <w:rPr>
          <w:rFonts w:ascii="Arial" w:hAnsi="Arial" w:cs="Arial"/>
          <w:szCs w:val="24"/>
        </w:rPr>
        <w:t>have been seen</w:t>
      </w:r>
      <w:r w:rsidR="006B0AED" w:rsidRPr="00813BED">
        <w:rPr>
          <w:rFonts w:ascii="Arial" w:hAnsi="Arial" w:cs="Arial"/>
          <w:szCs w:val="24"/>
        </w:rPr>
        <w:t xml:space="preserve"> </w:t>
      </w:r>
      <w:r w:rsidR="00ED0C76" w:rsidRPr="00813BED">
        <w:rPr>
          <w:rFonts w:ascii="Arial" w:hAnsi="Arial" w:cs="Arial"/>
          <w:szCs w:val="24"/>
        </w:rPr>
        <w:t xml:space="preserve">to utilize </w:t>
      </w:r>
      <w:r w:rsidR="006B0AED" w:rsidRPr="00813BED">
        <w:rPr>
          <w:rFonts w:ascii="Arial" w:hAnsi="Arial" w:cs="Arial"/>
          <w:szCs w:val="24"/>
        </w:rPr>
        <w:t>strategic talent management practice</w:t>
      </w:r>
      <w:r w:rsidR="008D7FC7" w:rsidRPr="00813BED">
        <w:rPr>
          <w:rFonts w:ascii="Arial" w:hAnsi="Arial" w:cs="Arial"/>
          <w:szCs w:val="24"/>
        </w:rPr>
        <w:t>s</w:t>
      </w:r>
      <w:r w:rsidR="006B0AED" w:rsidRPr="00813BED">
        <w:rPr>
          <w:rFonts w:ascii="Arial" w:hAnsi="Arial" w:cs="Arial"/>
          <w:szCs w:val="24"/>
        </w:rPr>
        <w:t xml:space="preserve"> to sustain their competitive position.</w:t>
      </w:r>
      <w:r w:rsidR="008D7FC7" w:rsidRPr="00813BED">
        <w:rPr>
          <w:rFonts w:ascii="Arial" w:hAnsi="Arial" w:cs="Arial"/>
          <w:szCs w:val="24"/>
        </w:rPr>
        <w:t xml:space="preserve"> Besides, many firms are not able to follow talent management techniques to escalate employee performance. </w:t>
      </w:r>
      <w:r w:rsidR="006B0AED" w:rsidRPr="00813BED">
        <w:rPr>
          <w:rFonts w:ascii="Arial" w:hAnsi="Arial" w:cs="Arial"/>
          <w:szCs w:val="24"/>
        </w:rPr>
        <w:t xml:space="preserve">   </w:t>
      </w:r>
      <w:r w:rsidR="0025581E" w:rsidRPr="00813BED">
        <w:rPr>
          <w:rFonts w:ascii="Arial" w:hAnsi="Arial" w:cs="Arial"/>
          <w:szCs w:val="24"/>
        </w:rPr>
        <w:t xml:space="preserve">  </w:t>
      </w:r>
      <w:r w:rsidR="00534E44" w:rsidRPr="00813BED">
        <w:rPr>
          <w:rFonts w:ascii="Arial" w:hAnsi="Arial" w:cs="Arial"/>
          <w:szCs w:val="24"/>
        </w:rPr>
        <w:t xml:space="preserve"> </w:t>
      </w:r>
      <w:r w:rsidR="003E2209" w:rsidRPr="00813BED">
        <w:rPr>
          <w:rFonts w:ascii="Arial" w:hAnsi="Arial" w:cs="Arial"/>
          <w:szCs w:val="24"/>
        </w:rPr>
        <w:t xml:space="preserve">  </w:t>
      </w:r>
      <w:r w:rsidR="00C7722D" w:rsidRPr="00813BED">
        <w:rPr>
          <w:rFonts w:ascii="Arial" w:hAnsi="Arial" w:cs="Arial"/>
          <w:szCs w:val="24"/>
        </w:rPr>
        <w:t xml:space="preserve">   </w:t>
      </w:r>
      <w:r w:rsidRPr="00813BED">
        <w:rPr>
          <w:rFonts w:ascii="Arial" w:hAnsi="Arial" w:cs="Arial"/>
          <w:szCs w:val="24"/>
        </w:rPr>
        <w:t xml:space="preserve">  </w:t>
      </w:r>
    </w:p>
    <w:p w14:paraId="525DF38E" w14:textId="77777777" w:rsidR="00626621" w:rsidRPr="00813BED" w:rsidRDefault="00626621" w:rsidP="002A4351">
      <w:pPr>
        <w:spacing w:after="0"/>
        <w:rPr>
          <w:rFonts w:ascii="Arial" w:hAnsi="Arial" w:cs="Arial"/>
          <w:szCs w:val="24"/>
        </w:rPr>
      </w:pPr>
    </w:p>
    <w:p w14:paraId="07D64EA2" w14:textId="77777777" w:rsidR="009B25F9" w:rsidRPr="00813BED" w:rsidRDefault="009B25F9" w:rsidP="002A4351">
      <w:pPr>
        <w:pStyle w:val="Heading2"/>
        <w:rPr>
          <w:rFonts w:ascii="Arial" w:hAnsi="Arial" w:cs="Arial"/>
          <w:szCs w:val="24"/>
        </w:rPr>
      </w:pPr>
      <w:bookmarkStart w:id="68" w:name="_Toc63275844"/>
      <w:bookmarkStart w:id="69" w:name="_Toc63331715"/>
      <w:bookmarkStart w:id="70" w:name="_Toc63339389"/>
      <w:bookmarkStart w:id="71" w:name="_Toc66551667"/>
      <w:r w:rsidRPr="00813BED">
        <w:rPr>
          <w:rFonts w:ascii="Arial" w:hAnsi="Arial" w:cs="Arial"/>
          <w:szCs w:val="24"/>
        </w:rPr>
        <w:t>Theoretical framework</w:t>
      </w:r>
      <w:bookmarkEnd w:id="68"/>
      <w:bookmarkEnd w:id="69"/>
      <w:bookmarkEnd w:id="70"/>
      <w:bookmarkEnd w:id="71"/>
    </w:p>
    <w:p w14:paraId="439344A3" w14:textId="47719EFA" w:rsidR="0092476F" w:rsidRPr="00813BED" w:rsidRDefault="009B25F9" w:rsidP="002A4351">
      <w:pPr>
        <w:spacing w:after="0"/>
        <w:rPr>
          <w:rFonts w:ascii="Arial" w:hAnsi="Arial" w:cs="Arial"/>
          <w:szCs w:val="24"/>
        </w:rPr>
      </w:pPr>
      <w:r w:rsidRPr="00813BED">
        <w:rPr>
          <w:rFonts w:ascii="Arial" w:hAnsi="Arial" w:cs="Arial"/>
          <w:szCs w:val="24"/>
        </w:rPr>
        <w:tab/>
        <w:t xml:space="preserve">The dimension of </w:t>
      </w:r>
      <w:r w:rsidR="00C2741A" w:rsidRPr="00813BED">
        <w:rPr>
          <w:rFonts w:ascii="Arial" w:hAnsi="Arial" w:cs="Arial"/>
          <w:szCs w:val="24"/>
        </w:rPr>
        <w:t xml:space="preserve">the </w:t>
      </w:r>
      <w:r w:rsidRPr="00813BED">
        <w:rPr>
          <w:rFonts w:ascii="Arial" w:hAnsi="Arial" w:cs="Arial"/>
          <w:szCs w:val="24"/>
        </w:rPr>
        <w:t>Exclusive approach (Elitist) refers to the high</w:t>
      </w:r>
      <w:r w:rsidR="003529A3" w:rsidRPr="00813BED">
        <w:rPr>
          <w:rFonts w:ascii="Arial" w:hAnsi="Arial" w:cs="Arial"/>
          <w:szCs w:val="24"/>
        </w:rPr>
        <w:t>-</w:t>
      </w:r>
      <w:r w:rsidRPr="00813BED">
        <w:rPr>
          <w:rFonts w:ascii="Arial" w:hAnsi="Arial" w:cs="Arial"/>
          <w:szCs w:val="24"/>
        </w:rPr>
        <w:t xml:space="preserve">performing employees in </w:t>
      </w:r>
      <w:r w:rsidR="003529A3" w:rsidRPr="00813BED">
        <w:rPr>
          <w:rFonts w:ascii="Arial" w:hAnsi="Arial" w:cs="Arial"/>
          <w:szCs w:val="24"/>
        </w:rPr>
        <w:t xml:space="preserve">an </w:t>
      </w:r>
      <w:r w:rsidRPr="00813BED">
        <w:rPr>
          <w:rFonts w:ascii="Arial" w:hAnsi="Arial" w:cs="Arial"/>
          <w:szCs w:val="24"/>
        </w:rPr>
        <w:t xml:space="preserve">organization and on what basis these employees are differentiated in </w:t>
      </w:r>
      <w:r w:rsidR="003529A3" w:rsidRPr="00813BED">
        <w:rPr>
          <w:rFonts w:ascii="Arial" w:hAnsi="Arial" w:cs="Arial"/>
          <w:szCs w:val="24"/>
        </w:rPr>
        <w:t xml:space="preserve">an </w:t>
      </w:r>
      <w:r w:rsidRPr="00813BED">
        <w:rPr>
          <w:rFonts w:ascii="Arial" w:hAnsi="Arial" w:cs="Arial"/>
          <w:szCs w:val="24"/>
        </w:rPr>
        <w:t xml:space="preserve">organization. The major part of </w:t>
      </w:r>
      <w:r w:rsidR="003529A3" w:rsidRPr="00813BED">
        <w:rPr>
          <w:rFonts w:ascii="Arial" w:hAnsi="Arial" w:cs="Arial"/>
          <w:szCs w:val="24"/>
        </w:rPr>
        <w:t xml:space="preserve">the </w:t>
      </w:r>
      <w:r w:rsidRPr="00813BED">
        <w:rPr>
          <w:rFonts w:ascii="Arial" w:hAnsi="Arial" w:cs="Arial"/>
          <w:szCs w:val="24"/>
        </w:rPr>
        <w:t>approach is to define the basics of differences between performing and non-performing employees. In e</w:t>
      </w:r>
      <w:r w:rsidR="00ED0C76" w:rsidRPr="00813BED">
        <w:rPr>
          <w:rFonts w:ascii="Arial" w:hAnsi="Arial" w:cs="Arial"/>
          <w:szCs w:val="24"/>
        </w:rPr>
        <w:t>ach organization, high-performing</w:t>
      </w:r>
      <w:r w:rsidRPr="00813BED">
        <w:rPr>
          <w:rFonts w:ascii="Arial" w:hAnsi="Arial" w:cs="Arial"/>
          <w:szCs w:val="24"/>
        </w:rPr>
        <w:t xml:space="preserve"> employees are segregated based on the added value which is a major focus of </w:t>
      </w:r>
      <w:r w:rsidR="000E77C2" w:rsidRPr="00813BED">
        <w:rPr>
          <w:rFonts w:ascii="Arial" w:hAnsi="Arial" w:cs="Arial"/>
          <w:szCs w:val="24"/>
        </w:rPr>
        <w:t>Exclusive approach (Elitist)</w:t>
      </w:r>
      <w:r w:rsidR="00172B9F" w:rsidRPr="00813BED">
        <w:rPr>
          <w:rFonts w:ascii="Arial" w:hAnsi="Arial" w:cs="Arial"/>
          <w:szCs w:val="24"/>
        </w:rPr>
        <w:t xml:space="preserve"> (Pinar and YENER, 2016)</w:t>
      </w:r>
      <w:r w:rsidR="000E77C2" w:rsidRPr="00813BED">
        <w:rPr>
          <w:rFonts w:ascii="Arial" w:hAnsi="Arial" w:cs="Arial"/>
          <w:szCs w:val="24"/>
        </w:rPr>
        <w:t xml:space="preserve">. The value addition is a core focus </w:t>
      </w:r>
      <w:r w:rsidR="00070FC1" w:rsidRPr="00813BED">
        <w:rPr>
          <w:rFonts w:ascii="Arial" w:hAnsi="Arial" w:cs="Arial"/>
          <w:szCs w:val="24"/>
        </w:rPr>
        <w:t>of each employee that was</w:t>
      </w:r>
      <w:r w:rsidR="000E77C2" w:rsidRPr="00813BED">
        <w:rPr>
          <w:rFonts w:ascii="Arial" w:hAnsi="Arial" w:cs="Arial"/>
          <w:szCs w:val="24"/>
        </w:rPr>
        <w:t xml:space="preserve"> </w:t>
      </w:r>
      <w:r w:rsidR="00070FC1" w:rsidRPr="00813BED">
        <w:rPr>
          <w:rFonts w:ascii="Arial" w:hAnsi="Arial" w:cs="Arial"/>
          <w:szCs w:val="24"/>
        </w:rPr>
        <w:t>mainly covered</w:t>
      </w:r>
      <w:r w:rsidR="000E77C2" w:rsidRPr="00813BED">
        <w:rPr>
          <w:rFonts w:ascii="Arial" w:hAnsi="Arial" w:cs="Arial"/>
          <w:szCs w:val="24"/>
        </w:rPr>
        <w:t xml:space="preserve"> in this theory, and how each employee value holds vital importance for organizational development. Moreover, the theory also covers the perspective of employee performance and recognition level </w:t>
      </w:r>
      <w:r w:rsidR="00ED0C76" w:rsidRPr="00813BED">
        <w:rPr>
          <w:rFonts w:ascii="Arial" w:hAnsi="Arial" w:cs="Arial"/>
          <w:szCs w:val="24"/>
        </w:rPr>
        <w:t xml:space="preserve">and how it can be changed through employee development. </w:t>
      </w:r>
    </w:p>
    <w:p w14:paraId="03BD0C5E" w14:textId="77777777" w:rsidR="00816CD6" w:rsidRPr="00813BED" w:rsidRDefault="0092476F" w:rsidP="002A4351">
      <w:pPr>
        <w:spacing w:after="0"/>
        <w:rPr>
          <w:rFonts w:ascii="Arial" w:hAnsi="Arial" w:cs="Arial"/>
          <w:szCs w:val="24"/>
        </w:rPr>
      </w:pPr>
      <w:r w:rsidRPr="00813BED">
        <w:rPr>
          <w:rFonts w:ascii="Arial" w:hAnsi="Arial" w:cs="Arial"/>
          <w:szCs w:val="24"/>
        </w:rPr>
        <w:tab/>
        <w:t>Person– Organization Fit theory holds a view that defines several aspects such as work</w:t>
      </w:r>
      <w:r w:rsidR="003529A3" w:rsidRPr="00813BED">
        <w:rPr>
          <w:rFonts w:ascii="Arial" w:hAnsi="Arial" w:cs="Arial"/>
          <w:szCs w:val="24"/>
        </w:rPr>
        <w:t>-</w:t>
      </w:r>
      <w:r w:rsidRPr="00813BED">
        <w:rPr>
          <w:rFonts w:ascii="Arial" w:hAnsi="Arial" w:cs="Arial"/>
          <w:szCs w:val="24"/>
        </w:rPr>
        <w:t xml:space="preserve">centric, money orientated, and collectivistic job seekers. Each employee holds </w:t>
      </w:r>
      <w:r w:rsidR="003529A3" w:rsidRPr="00813BED">
        <w:rPr>
          <w:rFonts w:ascii="Arial" w:hAnsi="Arial" w:cs="Arial"/>
          <w:szCs w:val="24"/>
        </w:rPr>
        <w:t xml:space="preserve">a </w:t>
      </w:r>
      <w:r w:rsidRPr="00813BED">
        <w:rPr>
          <w:rFonts w:ascii="Arial" w:hAnsi="Arial" w:cs="Arial"/>
          <w:szCs w:val="24"/>
        </w:rPr>
        <w:t>vital element in carrying out effective performance and holding specific capabilities and nature that determines the aspect of person-organization fit</w:t>
      </w:r>
      <w:r w:rsidR="00F96FA7" w:rsidRPr="00813BED">
        <w:rPr>
          <w:rFonts w:ascii="Arial" w:hAnsi="Arial" w:cs="Arial"/>
          <w:szCs w:val="24"/>
        </w:rPr>
        <w:t xml:space="preserve"> (Jin, McDonald, and Park, 2018).</w:t>
      </w:r>
      <w:r w:rsidRPr="00813BED">
        <w:rPr>
          <w:rFonts w:ascii="Arial" w:hAnsi="Arial" w:cs="Arial"/>
          <w:szCs w:val="24"/>
        </w:rPr>
        <w:t xml:space="preserve"> It was defined in the study that one of the major role</w:t>
      </w:r>
      <w:r w:rsidR="003529A3" w:rsidRPr="00813BED">
        <w:rPr>
          <w:rFonts w:ascii="Arial" w:hAnsi="Arial" w:cs="Arial"/>
          <w:szCs w:val="24"/>
        </w:rPr>
        <w:t>s</w:t>
      </w:r>
      <w:r w:rsidRPr="00813BED">
        <w:rPr>
          <w:rFonts w:ascii="Arial" w:hAnsi="Arial" w:cs="Arial"/>
          <w:szCs w:val="24"/>
        </w:rPr>
        <w:t xml:space="preserve"> and responsibility is to balance employee’s goals and objectives with organizational objectives and goals. </w:t>
      </w:r>
    </w:p>
    <w:p w14:paraId="25C79864" w14:textId="752E0B9E" w:rsidR="00626621" w:rsidRPr="00813BED" w:rsidRDefault="002A15A6" w:rsidP="002A4351">
      <w:pPr>
        <w:spacing w:after="0" w:line="259" w:lineRule="auto"/>
        <w:jc w:val="left"/>
        <w:rPr>
          <w:rFonts w:ascii="Arial" w:hAnsi="Arial" w:cs="Arial"/>
          <w:szCs w:val="24"/>
        </w:rPr>
      </w:pPr>
      <w:r w:rsidRPr="00813BED">
        <w:rPr>
          <w:rFonts w:ascii="Arial" w:hAnsi="Arial" w:cs="Arial"/>
          <w:szCs w:val="24"/>
        </w:rPr>
        <w:br w:type="page"/>
      </w:r>
    </w:p>
    <w:p w14:paraId="71830AF3" w14:textId="2786066D" w:rsidR="00626621" w:rsidRPr="00813BED" w:rsidRDefault="009958B6" w:rsidP="009958B6">
      <w:pPr>
        <w:pStyle w:val="Heading1"/>
        <w:rPr>
          <w:rFonts w:cs="Arial"/>
          <w:szCs w:val="24"/>
        </w:rPr>
      </w:pPr>
      <w:bookmarkStart w:id="72" w:name="_Toc63275845"/>
      <w:bookmarkStart w:id="73" w:name="_Toc63331716"/>
      <w:bookmarkStart w:id="74" w:name="_Toc63339390"/>
      <w:bookmarkStart w:id="75" w:name="_Toc66551668"/>
      <w:r w:rsidRPr="00813BED">
        <w:rPr>
          <w:rFonts w:cs="Arial"/>
          <w:szCs w:val="24"/>
        </w:rPr>
        <w:lastRenderedPageBreak/>
        <w:t>Research M</w:t>
      </w:r>
      <w:r w:rsidR="00816CD6" w:rsidRPr="00813BED">
        <w:rPr>
          <w:rFonts w:cs="Arial"/>
          <w:szCs w:val="24"/>
        </w:rPr>
        <w:t>ethod</w:t>
      </w:r>
      <w:bookmarkEnd w:id="72"/>
      <w:bookmarkEnd w:id="73"/>
      <w:bookmarkEnd w:id="74"/>
      <w:bookmarkEnd w:id="75"/>
    </w:p>
    <w:p w14:paraId="618A8D9C" w14:textId="77777777" w:rsidR="00143179" w:rsidRPr="00813BED" w:rsidRDefault="00143179" w:rsidP="002A4351">
      <w:pPr>
        <w:pStyle w:val="Heading2"/>
        <w:rPr>
          <w:rFonts w:ascii="Arial" w:hAnsi="Arial" w:cs="Arial"/>
          <w:szCs w:val="24"/>
        </w:rPr>
      </w:pPr>
      <w:bookmarkStart w:id="76" w:name="_Toc63275846"/>
      <w:bookmarkStart w:id="77" w:name="_Toc63331717"/>
      <w:bookmarkStart w:id="78" w:name="_Toc63339391"/>
      <w:bookmarkStart w:id="79" w:name="_Toc66551669"/>
      <w:r w:rsidRPr="00813BED">
        <w:rPr>
          <w:rFonts w:ascii="Arial" w:hAnsi="Arial" w:cs="Arial"/>
          <w:szCs w:val="24"/>
        </w:rPr>
        <w:t>Research design</w:t>
      </w:r>
      <w:bookmarkEnd w:id="76"/>
      <w:bookmarkEnd w:id="77"/>
      <w:bookmarkEnd w:id="78"/>
      <w:bookmarkEnd w:id="79"/>
    </w:p>
    <w:p w14:paraId="303FC98C" w14:textId="62DBFEAC" w:rsidR="00476F2A" w:rsidRPr="00813BED" w:rsidRDefault="00476F2A" w:rsidP="002A4351">
      <w:pPr>
        <w:spacing w:after="0"/>
        <w:ind w:firstLine="720"/>
        <w:rPr>
          <w:rFonts w:ascii="Arial" w:hAnsi="Arial" w:cs="Arial"/>
          <w:szCs w:val="24"/>
        </w:rPr>
      </w:pPr>
      <w:r w:rsidRPr="00813BED">
        <w:rPr>
          <w:rFonts w:ascii="Arial" w:hAnsi="Arial" w:cs="Arial"/>
          <w:szCs w:val="24"/>
        </w:rPr>
        <w:t>In terms of research design, there are three designs that are most commonly used when conducting research, qualitative design, quantitative design and mixed research design (Babbie, 2013). In the qualitative design, the main criteria for conducting the research and analysis of the data are based on the quality and material of the collected data. In quantitative design, the data is collected the data in the form of numerical values and then also analyse it in the same manner. In the mixed research, the entire process uses the practices of both quantitative and qualitative data when collecting and then processing the data.</w:t>
      </w:r>
    </w:p>
    <w:p w14:paraId="1B6771B7" w14:textId="772DA740" w:rsidR="00C96D49" w:rsidRPr="00813BED" w:rsidRDefault="00AA5170" w:rsidP="002A4351">
      <w:pPr>
        <w:spacing w:after="0"/>
        <w:rPr>
          <w:rFonts w:ascii="Arial" w:hAnsi="Arial" w:cs="Arial"/>
          <w:szCs w:val="24"/>
        </w:rPr>
      </w:pPr>
      <w:r w:rsidRPr="00813BED">
        <w:rPr>
          <w:rFonts w:ascii="Arial" w:hAnsi="Arial" w:cs="Arial"/>
          <w:szCs w:val="24"/>
        </w:rPr>
        <w:tab/>
      </w:r>
      <w:r w:rsidR="00A81923" w:rsidRPr="00813BED">
        <w:rPr>
          <w:rFonts w:ascii="Arial" w:hAnsi="Arial" w:cs="Arial"/>
          <w:szCs w:val="24"/>
        </w:rPr>
        <w:t xml:space="preserve">In the current research, the author has decided to collect the data on the basis of quality and, therefore </w:t>
      </w:r>
      <w:r w:rsidRPr="00813BED">
        <w:rPr>
          <w:rFonts w:ascii="Arial" w:hAnsi="Arial" w:cs="Arial"/>
          <w:szCs w:val="24"/>
        </w:rPr>
        <w:t>qua</w:t>
      </w:r>
      <w:r w:rsidR="004036DD" w:rsidRPr="00813BED">
        <w:rPr>
          <w:rFonts w:ascii="Arial" w:hAnsi="Arial" w:cs="Arial"/>
          <w:szCs w:val="24"/>
        </w:rPr>
        <w:t>litative</w:t>
      </w:r>
      <w:r w:rsidRPr="00813BED">
        <w:rPr>
          <w:rFonts w:ascii="Arial" w:hAnsi="Arial" w:cs="Arial"/>
          <w:szCs w:val="24"/>
        </w:rPr>
        <w:t xml:space="preserve"> research design </w:t>
      </w:r>
      <w:r w:rsidR="00C2741A" w:rsidRPr="00813BED">
        <w:rPr>
          <w:rFonts w:ascii="Arial" w:hAnsi="Arial" w:cs="Arial"/>
          <w:szCs w:val="24"/>
        </w:rPr>
        <w:t>will be selected in this</w:t>
      </w:r>
      <w:r w:rsidRPr="00813BED">
        <w:rPr>
          <w:rFonts w:ascii="Arial" w:hAnsi="Arial" w:cs="Arial"/>
          <w:szCs w:val="24"/>
        </w:rPr>
        <w:t xml:space="preserve"> resea</w:t>
      </w:r>
      <w:r w:rsidR="00A81923" w:rsidRPr="00813BED">
        <w:rPr>
          <w:rFonts w:ascii="Arial" w:hAnsi="Arial" w:cs="Arial"/>
          <w:szCs w:val="24"/>
        </w:rPr>
        <w:t>rch. Investigator will be utilis</w:t>
      </w:r>
      <w:r w:rsidRPr="00813BED">
        <w:rPr>
          <w:rFonts w:ascii="Arial" w:hAnsi="Arial" w:cs="Arial"/>
          <w:szCs w:val="24"/>
        </w:rPr>
        <w:t>ing</w:t>
      </w:r>
      <w:r w:rsidR="004036DD" w:rsidRPr="00813BED">
        <w:rPr>
          <w:rFonts w:ascii="Arial" w:hAnsi="Arial" w:cs="Arial"/>
          <w:szCs w:val="24"/>
        </w:rPr>
        <w:t xml:space="preserve"> </w:t>
      </w:r>
      <w:r w:rsidR="001D6D63" w:rsidRPr="00813BED">
        <w:rPr>
          <w:rFonts w:ascii="Arial" w:hAnsi="Arial" w:cs="Arial"/>
          <w:szCs w:val="24"/>
        </w:rPr>
        <w:t xml:space="preserve">a </w:t>
      </w:r>
      <w:r w:rsidRPr="00813BED">
        <w:rPr>
          <w:rFonts w:ascii="Arial" w:hAnsi="Arial" w:cs="Arial"/>
          <w:szCs w:val="24"/>
        </w:rPr>
        <w:t>primary qua</w:t>
      </w:r>
      <w:r w:rsidR="004036DD" w:rsidRPr="00813BED">
        <w:rPr>
          <w:rFonts w:ascii="Arial" w:hAnsi="Arial" w:cs="Arial"/>
          <w:szCs w:val="24"/>
        </w:rPr>
        <w:t>litative</w:t>
      </w:r>
      <w:r w:rsidRPr="00813BED">
        <w:rPr>
          <w:rFonts w:ascii="Arial" w:hAnsi="Arial" w:cs="Arial"/>
          <w:szCs w:val="24"/>
        </w:rPr>
        <w:t xml:space="preserve"> design that was suitable to gather data. </w:t>
      </w:r>
      <w:r w:rsidR="00C92FDC" w:rsidRPr="00813BED">
        <w:rPr>
          <w:rFonts w:ascii="Arial" w:hAnsi="Arial" w:cs="Arial"/>
          <w:szCs w:val="24"/>
        </w:rPr>
        <w:t xml:space="preserve">Research onion </w:t>
      </w:r>
      <w:r w:rsidR="00C2741A" w:rsidRPr="00813BED">
        <w:rPr>
          <w:rFonts w:ascii="Arial" w:hAnsi="Arial" w:cs="Arial"/>
          <w:szCs w:val="24"/>
        </w:rPr>
        <w:t>is defined below:</w:t>
      </w:r>
    </w:p>
    <w:p w14:paraId="6A823D5D" w14:textId="77777777" w:rsidR="00C92FDC" w:rsidRPr="00813BED" w:rsidRDefault="00C92FDC" w:rsidP="002A4351">
      <w:pPr>
        <w:spacing w:after="0"/>
        <w:jc w:val="center"/>
        <w:rPr>
          <w:rFonts w:ascii="Arial" w:hAnsi="Arial" w:cs="Arial"/>
          <w:szCs w:val="24"/>
        </w:rPr>
      </w:pPr>
      <w:r w:rsidRPr="00813BED">
        <w:rPr>
          <w:rFonts w:ascii="Arial" w:hAnsi="Arial" w:cs="Arial"/>
          <w:noProof/>
          <w:szCs w:val="24"/>
          <w:lang w:val="en-US"/>
        </w:rPr>
        <w:drawing>
          <wp:inline distT="0" distB="0" distL="0" distR="0" wp14:anchorId="33D69167" wp14:editId="041EF14D">
            <wp:extent cx="3962400" cy="28045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nion.PNG"/>
                    <pic:cNvPicPr/>
                  </pic:nvPicPr>
                  <pic:blipFill>
                    <a:blip r:embed="rId8">
                      <a:extLst>
                        <a:ext uri="{28A0092B-C50C-407E-A947-70E740481C1C}">
                          <a14:useLocalDpi xmlns:a14="http://schemas.microsoft.com/office/drawing/2010/main" val="0"/>
                        </a:ext>
                      </a:extLst>
                    </a:blip>
                    <a:stretch>
                      <a:fillRect/>
                    </a:stretch>
                  </pic:blipFill>
                  <pic:spPr>
                    <a:xfrm>
                      <a:off x="0" y="0"/>
                      <a:ext cx="3965622" cy="2806864"/>
                    </a:xfrm>
                    <a:prstGeom prst="rect">
                      <a:avLst/>
                    </a:prstGeom>
                  </pic:spPr>
                </pic:pic>
              </a:graphicData>
            </a:graphic>
          </wp:inline>
        </w:drawing>
      </w:r>
    </w:p>
    <w:p w14:paraId="2179085B" w14:textId="17E8DE30" w:rsidR="00C92FDC" w:rsidRPr="00813BED" w:rsidRDefault="00746A21" w:rsidP="002A4351">
      <w:pPr>
        <w:spacing w:after="0"/>
        <w:jc w:val="center"/>
        <w:rPr>
          <w:rFonts w:ascii="Arial" w:hAnsi="Arial" w:cs="Arial"/>
          <w:i/>
          <w:szCs w:val="24"/>
          <w:shd w:val="clear" w:color="auto" w:fill="FFFFFF"/>
        </w:rPr>
      </w:pPr>
      <w:r w:rsidRPr="00813BED">
        <w:rPr>
          <w:rFonts w:ascii="Arial" w:hAnsi="Arial" w:cs="Arial"/>
          <w:szCs w:val="24"/>
        </w:rPr>
        <w:t>Source:</w:t>
      </w:r>
      <w:r w:rsidRPr="00813BED">
        <w:rPr>
          <w:rFonts w:ascii="Arial" w:hAnsi="Arial" w:cs="Arial"/>
          <w:i/>
          <w:szCs w:val="24"/>
        </w:rPr>
        <w:t xml:space="preserve"> </w:t>
      </w:r>
      <w:r w:rsidR="003B3F21" w:rsidRPr="00813BED">
        <w:rPr>
          <w:rFonts w:ascii="Arial" w:hAnsi="Arial" w:cs="Arial"/>
          <w:i/>
          <w:szCs w:val="24"/>
        </w:rPr>
        <w:t>(</w:t>
      </w:r>
      <w:r w:rsidR="003B3F21" w:rsidRPr="00813BED">
        <w:rPr>
          <w:rFonts w:ascii="Arial" w:hAnsi="Arial" w:cs="Arial"/>
          <w:szCs w:val="24"/>
          <w:shd w:val="clear" w:color="auto" w:fill="FFFFFF"/>
        </w:rPr>
        <w:t xml:space="preserve">Saunders et al., </w:t>
      </w:r>
      <w:r w:rsidRPr="00813BED">
        <w:rPr>
          <w:rFonts w:ascii="Arial" w:hAnsi="Arial" w:cs="Arial"/>
          <w:szCs w:val="24"/>
          <w:shd w:val="clear" w:color="auto" w:fill="FFFFFF"/>
        </w:rPr>
        <w:t>2015)</w:t>
      </w:r>
    </w:p>
    <w:p w14:paraId="3B42504B" w14:textId="70A5ADB0" w:rsidR="00F77E62" w:rsidRPr="00813BED" w:rsidRDefault="00C90236" w:rsidP="002A4351">
      <w:pPr>
        <w:spacing w:after="0"/>
        <w:rPr>
          <w:rFonts w:ascii="Arial" w:hAnsi="Arial" w:cs="Arial"/>
          <w:szCs w:val="24"/>
        </w:rPr>
      </w:pPr>
      <w:r w:rsidRPr="00813BED">
        <w:rPr>
          <w:rFonts w:ascii="Arial" w:hAnsi="Arial" w:cs="Arial"/>
          <w:szCs w:val="24"/>
        </w:rPr>
        <w:tab/>
        <w:t>The above framework will be</w:t>
      </w:r>
      <w:r w:rsidR="00C92FDC" w:rsidRPr="00813BED">
        <w:rPr>
          <w:rFonts w:ascii="Arial" w:hAnsi="Arial" w:cs="Arial"/>
          <w:szCs w:val="24"/>
        </w:rPr>
        <w:t xml:space="preserve"> </w:t>
      </w:r>
      <w:r w:rsidRPr="00813BED">
        <w:rPr>
          <w:rFonts w:ascii="Arial" w:hAnsi="Arial" w:cs="Arial"/>
          <w:szCs w:val="24"/>
        </w:rPr>
        <w:t>used</w:t>
      </w:r>
      <w:r w:rsidR="00C92FDC" w:rsidRPr="00813BED">
        <w:rPr>
          <w:rFonts w:ascii="Arial" w:hAnsi="Arial" w:cs="Arial"/>
          <w:szCs w:val="24"/>
        </w:rPr>
        <w:t xml:space="preserve"> to justify the research design. </w:t>
      </w:r>
      <w:r w:rsidR="00C155AC" w:rsidRPr="00813BED">
        <w:rPr>
          <w:rFonts w:ascii="Arial" w:hAnsi="Arial" w:cs="Arial"/>
          <w:szCs w:val="24"/>
        </w:rPr>
        <w:t>It can be evaluated</w:t>
      </w:r>
      <w:r w:rsidR="004036DD" w:rsidRPr="00813BED">
        <w:rPr>
          <w:rFonts w:ascii="Arial" w:hAnsi="Arial" w:cs="Arial"/>
          <w:szCs w:val="24"/>
        </w:rPr>
        <w:t xml:space="preserve"> from</w:t>
      </w:r>
      <w:r w:rsidR="00C155AC" w:rsidRPr="00813BED">
        <w:rPr>
          <w:rFonts w:ascii="Arial" w:hAnsi="Arial" w:cs="Arial"/>
          <w:szCs w:val="24"/>
        </w:rPr>
        <w:t xml:space="preserve"> the framework that primary qua</w:t>
      </w:r>
      <w:r w:rsidR="00F85585" w:rsidRPr="00813BED">
        <w:rPr>
          <w:rFonts w:ascii="Arial" w:hAnsi="Arial" w:cs="Arial"/>
          <w:szCs w:val="24"/>
        </w:rPr>
        <w:t>litative</w:t>
      </w:r>
      <w:r w:rsidR="00C155AC" w:rsidRPr="00813BED">
        <w:rPr>
          <w:rFonts w:ascii="Arial" w:hAnsi="Arial" w:cs="Arial"/>
          <w:szCs w:val="24"/>
        </w:rPr>
        <w:t xml:space="preserve"> research </w:t>
      </w:r>
      <w:r w:rsidR="00C2741A" w:rsidRPr="00813BED">
        <w:rPr>
          <w:rFonts w:ascii="Arial" w:hAnsi="Arial" w:cs="Arial"/>
          <w:szCs w:val="24"/>
        </w:rPr>
        <w:t>is supported</w:t>
      </w:r>
      <w:r w:rsidR="00F85585" w:rsidRPr="00813BED">
        <w:rPr>
          <w:rFonts w:ascii="Arial" w:hAnsi="Arial" w:cs="Arial"/>
          <w:szCs w:val="24"/>
        </w:rPr>
        <w:t xml:space="preserve"> by</w:t>
      </w:r>
      <w:r w:rsidR="00C155AC" w:rsidRPr="00813BED">
        <w:rPr>
          <w:rFonts w:ascii="Arial" w:hAnsi="Arial" w:cs="Arial"/>
          <w:szCs w:val="24"/>
        </w:rPr>
        <w:t xml:space="preserve"> the </w:t>
      </w:r>
      <w:r w:rsidR="00F85585" w:rsidRPr="00813BED">
        <w:rPr>
          <w:rFonts w:ascii="Arial" w:hAnsi="Arial" w:cs="Arial"/>
          <w:szCs w:val="24"/>
        </w:rPr>
        <w:t>inductive</w:t>
      </w:r>
      <w:r w:rsidR="00C155AC" w:rsidRPr="00813BED">
        <w:rPr>
          <w:rFonts w:ascii="Arial" w:hAnsi="Arial" w:cs="Arial"/>
          <w:szCs w:val="24"/>
        </w:rPr>
        <w:t xml:space="preserve"> approach as it is best suited to f</w:t>
      </w:r>
      <w:r w:rsidR="0029101C" w:rsidRPr="00813BED">
        <w:rPr>
          <w:rFonts w:ascii="Arial" w:hAnsi="Arial" w:cs="Arial"/>
          <w:szCs w:val="24"/>
        </w:rPr>
        <w:t>ind new knowledge</w:t>
      </w:r>
      <w:r w:rsidR="00C2741A" w:rsidRPr="00813BED">
        <w:rPr>
          <w:rFonts w:ascii="Arial" w:hAnsi="Arial" w:cs="Arial"/>
          <w:szCs w:val="24"/>
        </w:rPr>
        <w:t xml:space="preserve"> and carryout in-depth assessment</w:t>
      </w:r>
      <w:r w:rsidR="0029101C" w:rsidRPr="00813BED">
        <w:rPr>
          <w:rFonts w:ascii="Arial" w:hAnsi="Arial" w:cs="Arial"/>
          <w:szCs w:val="24"/>
        </w:rPr>
        <w:t>. Moreover, the inductive</w:t>
      </w:r>
      <w:r w:rsidR="00C155AC" w:rsidRPr="00813BED">
        <w:rPr>
          <w:rFonts w:ascii="Arial" w:hAnsi="Arial" w:cs="Arial"/>
          <w:szCs w:val="24"/>
        </w:rPr>
        <w:t xml:space="preserve"> approach </w:t>
      </w:r>
      <w:r w:rsidR="00C2741A" w:rsidRPr="00813BED">
        <w:rPr>
          <w:rFonts w:ascii="Arial" w:hAnsi="Arial" w:cs="Arial"/>
          <w:szCs w:val="24"/>
        </w:rPr>
        <w:t xml:space="preserve">focus on presenting the theory at the end of the study </w:t>
      </w:r>
      <w:r w:rsidR="00C155AC" w:rsidRPr="00813BED">
        <w:rPr>
          <w:rFonts w:ascii="Arial" w:hAnsi="Arial" w:cs="Arial"/>
          <w:szCs w:val="24"/>
        </w:rPr>
        <w:t xml:space="preserve">that will be done in this research to </w:t>
      </w:r>
      <w:r w:rsidR="000F7642" w:rsidRPr="00813BED">
        <w:rPr>
          <w:rFonts w:ascii="Arial" w:hAnsi="Arial" w:cs="Arial"/>
          <w:szCs w:val="24"/>
        </w:rPr>
        <w:t>carry out</w:t>
      </w:r>
      <w:r w:rsidR="00C155AC" w:rsidRPr="00813BED">
        <w:rPr>
          <w:rFonts w:ascii="Arial" w:hAnsi="Arial" w:cs="Arial"/>
          <w:szCs w:val="24"/>
        </w:rPr>
        <w:t xml:space="preserve"> specific knowledge </w:t>
      </w:r>
      <w:r w:rsidR="001D6D63" w:rsidRPr="00813BED">
        <w:rPr>
          <w:rFonts w:ascii="Arial" w:hAnsi="Arial" w:cs="Arial"/>
          <w:szCs w:val="24"/>
        </w:rPr>
        <w:lastRenderedPageBreak/>
        <w:t xml:space="preserve">regarding talent management issues </w:t>
      </w:r>
      <w:r w:rsidR="00C155AC" w:rsidRPr="00813BED">
        <w:rPr>
          <w:rFonts w:ascii="Arial" w:hAnsi="Arial" w:cs="Arial"/>
          <w:szCs w:val="24"/>
        </w:rPr>
        <w:t xml:space="preserve">through </w:t>
      </w:r>
      <w:r w:rsidR="004036DD" w:rsidRPr="00813BED">
        <w:rPr>
          <w:rFonts w:ascii="Arial" w:hAnsi="Arial" w:cs="Arial"/>
          <w:szCs w:val="24"/>
        </w:rPr>
        <w:t xml:space="preserve">the </w:t>
      </w:r>
      <w:r w:rsidR="000F7642" w:rsidRPr="00813BED">
        <w:rPr>
          <w:rFonts w:ascii="Arial" w:hAnsi="Arial" w:cs="Arial"/>
          <w:szCs w:val="24"/>
        </w:rPr>
        <w:t>data collection process. It can be stated that primary qua</w:t>
      </w:r>
      <w:r w:rsidR="00F85585" w:rsidRPr="00813BED">
        <w:rPr>
          <w:rFonts w:ascii="Arial" w:hAnsi="Arial" w:cs="Arial"/>
          <w:szCs w:val="24"/>
        </w:rPr>
        <w:t>litative</w:t>
      </w:r>
      <w:r w:rsidRPr="00813BED">
        <w:rPr>
          <w:rFonts w:ascii="Arial" w:hAnsi="Arial" w:cs="Arial"/>
          <w:szCs w:val="24"/>
        </w:rPr>
        <w:t xml:space="preserve"> design will be</w:t>
      </w:r>
      <w:r w:rsidR="000F7642" w:rsidRPr="00813BED">
        <w:rPr>
          <w:rFonts w:ascii="Arial" w:hAnsi="Arial" w:cs="Arial"/>
          <w:szCs w:val="24"/>
        </w:rPr>
        <w:t xml:space="preserve"> reflected based on the </w:t>
      </w:r>
      <w:r w:rsidR="00F85585" w:rsidRPr="00813BED">
        <w:rPr>
          <w:rFonts w:ascii="Arial" w:hAnsi="Arial" w:cs="Arial"/>
          <w:szCs w:val="24"/>
        </w:rPr>
        <w:t>interpretivism</w:t>
      </w:r>
      <w:r w:rsidR="000F7642" w:rsidRPr="00813BED">
        <w:rPr>
          <w:rFonts w:ascii="Arial" w:hAnsi="Arial" w:cs="Arial"/>
          <w:szCs w:val="24"/>
        </w:rPr>
        <w:t xml:space="preserve"> philosophy.</w:t>
      </w:r>
      <w:r w:rsidRPr="00813BED">
        <w:rPr>
          <w:rFonts w:ascii="Arial" w:hAnsi="Arial" w:cs="Arial"/>
          <w:szCs w:val="24"/>
        </w:rPr>
        <w:t xml:space="preserve"> The interpretivism philosophy will be </w:t>
      </w:r>
      <w:r w:rsidR="00C2741A" w:rsidRPr="00813BED">
        <w:rPr>
          <w:rFonts w:ascii="Arial" w:hAnsi="Arial" w:cs="Arial"/>
          <w:szCs w:val="24"/>
        </w:rPr>
        <w:t>utilis</w:t>
      </w:r>
      <w:r w:rsidR="00F3351D" w:rsidRPr="00813BED">
        <w:rPr>
          <w:rFonts w:ascii="Arial" w:hAnsi="Arial" w:cs="Arial"/>
          <w:szCs w:val="24"/>
        </w:rPr>
        <w:t>ed for</w:t>
      </w:r>
      <w:r w:rsidRPr="00813BED">
        <w:rPr>
          <w:rFonts w:ascii="Arial" w:hAnsi="Arial" w:cs="Arial"/>
          <w:szCs w:val="24"/>
        </w:rPr>
        <w:t xml:space="preserve"> </w:t>
      </w:r>
      <w:r w:rsidR="00C2741A" w:rsidRPr="00813BED">
        <w:rPr>
          <w:rFonts w:ascii="Arial" w:hAnsi="Arial" w:cs="Arial"/>
          <w:szCs w:val="24"/>
        </w:rPr>
        <w:t>assessing</w:t>
      </w:r>
      <w:r w:rsidRPr="00813BED">
        <w:rPr>
          <w:rFonts w:ascii="Arial" w:hAnsi="Arial" w:cs="Arial"/>
          <w:szCs w:val="24"/>
        </w:rPr>
        <w:t xml:space="preserve"> talent management issues on sustainable </w:t>
      </w:r>
      <w:r w:rsidR="00E00527" w:rsidRPr="00813BED">
        <w:rPr>
          <w:rFonts w:ascii="Arial" w:hAnsi="Arial" w:cs="Arial"/>
          <w:szCs w:val="24"/>
        </w:rPr>
        <w:t>development in Mckinsey.</w:t>
      </w:r>
      <w:r w:rsidR="005F394D" w:rsidRPr="00813BED">
        <w:rPr>
          <w:rFonts w:ascii="Arial" w:hAnsi="Arial" w:cs="Arial"/>
          <w:szCs w:val="24"/>
        </w:rPr>
        <w:t xml:space="preserve"> The sustainable development criteria were assessed in this research through inductive rea</w:t>
      </w:r>
      <w:r w:rsidR="00BE66D1" w:rsidRPr="00813BED">
        <w:rPr>
          <w:rFonts w:ascii="Arial" w:hAnsi="Arial" w:cs="Arial"/>
          <w:szCs w:val="24"/>
        </w:rPr>
        <w:t>soning</w:t>
      </w:r>
      <w:r w:rsidR="005F394D" w:rsidRPr="00813BED">
        <w:rPr>
          <w:rFonts w:ascii="Arial" w:hAnsi="Arial" w:cs="Arial"/>
          <w:szCs w:val="24"/>
        </w:rPr>
        <w:t>.</w:t>
      </w:r>
      <w:r w:rsidR="00BD093E" w:rsidRPr="00813BED">
        <w:rPr>
          <w:rFonts w:ascii="Arial" w:hAnsi="Arial" w:cs="Arial"/>
          <w:szCs w:val="24"/>
        </w:rPr>
        <w:t xml:space="preserve"> </w:t>
      </w:r>
    </w:p>
    <w:p w14:paraId="7EC304FD" w14:textId="77777777" w:rsidR="00626621" w:rsidRPr="00813BED" w:rsidRDefault="00626621" w:rsidP="002A4351">
      <w:pPr>
        <w:spacing w:after="0"/>
        <w:rPr>
          <w:rFonts w:ascii="Arial" w:hAnsi="Arial" w:cs="Arial"/>
          <w:szCs w:val="24"/>
        </w:rPr>
      </w:pPr>
    </w:p>
    <w:p w14:paraId="7A0F20CA" w14:textId="5474B69F" w:rsidR="00F77E62" w:rsidRPr="00813BED" w:rsidRDefault="002A15A6" w:rsidP="002A4351">
      <w:pPr>
        <w:pStyle w:val="Heading2"/>
        <w:rPr>
          <w:rFonts w:ascii="Arial" w:hAnsi="Arial" w:cs="Arial"/>
          <w:szCs w:val="24"/>
        </w:rPr>
      </w:pPr>
      <w:bookmarkStart w:id="80" w:name="_Toc63275847"/>
      <w:bookmarkStart w:id="81" w:name="_Toc63331718"/>
      <w:bookmarkStart w:id="82" w:name="_Toc63339392"/>
      <w:bookmarkStart w:id="83" w:name="_Toc66551670"/>
      <w:r w:rsidRPr="00813BED">
        <w:rPr>
          <w:rFonts w:ascii="Arial" w:hAnsi="Arial" w:cs="Arial"/>
          <w:szCs w:val="24"/>
        </w:rPr>
        <w:t>Data Collection M</w:t>
      </w:r>
      <w:r w:rsidR="00F77E62" w:rsidRPr="00813BED">
        <w:rPr>
          <w:rFonts w:ascii="Arial" w:hAnsi="Arial" w:cs="Arial"/>
          <w:szCs w:val="24"/>
        </w:rPr>
        <w:t>ethod</w:t>
      </w:r>
      <w:bookmarkEnd w:id="80"/>
      <w:bookmarkEnd w:id="81"/>
      <w:bookmarkEnd w:id="82"/>
      <w:bookmarkEnd w:id="83"/>
      <w:r w:rsidR="00F77E62" w:rsidRPr="00813BED">
        <w:rPr>
          <w:rFonts w:ascii="Arial" w:hAnsi="Arial" w:cs="Arial"/>
          <w:szCs w:val="24"/>
        </w:rPr>
        <w:t xml:space="preserve"> </w:t>
      </w:r>
    </w:p>
    <w:p w14:paraId="6E02F7F9" w14:textId="26357949" w:rsidR="00476F2A" w:rsidRPr="00813BED" w:rsidRDefault="00906B3F" w:rsidP="002A4351">
      <w:pPr>
        <w:spacing w:after="0"/>
        <w:rPr>
          <w:rFonts w:ascii="Arial" w:hAnsi="Arial" w:cs="Arial"/>
          <w:szCs w:val="24"/>
        </w:rPr>
      </w:pPr>
      <w:r w:rsidRPr="00813BED">
        <w:rPr>
          <w:rFonts w:ascii="Arial" w:hAnsi="Arial" w:cs="Arial"/>
          <w:szCs w:val="24"/>
        </w:rPr>
        <w:t>D</w:t>
      </w:r>
      <w:r w:rsidR="00374C23" w:rsidRPr="00813BED">
        <w:rPr>
          <w:rFonts w:ascii="Arial" w:hAnsi="Arial" w:cs="Arial"/>
          <w:szCs w:val="24"/>
        </w:rPr>
        <w:t xml:space="preserve">ata collection holds vital importance in researches. All the primary information that will be opted in this study leads to conclude effective results. </w:t>
      </w:r>
      <w:r w:rsidR="00476F2A" w:rsidRPr="00813BED">
        <w:rPr>
          <w:rFonts w:ascii="Arial" w:hAnsi="Arial" w:cs="Arial"/>
          <w:szCs w:val="24"/>
        </w:rPr>
        <w:t xml:space="preserve">The data collection process has great importance when conducting research and it has to be done accordingly with the aims and objectives of the research. The selection of the right data collection methods is directly responsible for making sure that the research is correct and accurate (Cooper, 2016). In terms of the type of data collection, there are two main types, primary data, and secondary data. In terms of the difference, the primary data is collected specifically according to the requirements of the research and is collected fresh and specifically for the research. While on the other hand the secondary data collection is mostly done on the basis of the research work done by other people in the past and is collected form research papers, books, and journals. Each method of data collection provides its own advantage in terms of data collection. The use of primary data enables a researcher to identify the topics and elements that were not covered in the previous studies and then do the current study on the basis of specific requirements. </w:t>
      </w:r>
    </w:p>
    <w:p w14:paraId="5EC737B6" w14:textId="62CAD350" w:rsidR="00D759F9" w:rsidRPr="00813BED" w:rsidRDefault="00476F2A" w:rsidP="002A4351">
      <w:pPr>
        <w:spacing w:after="0"/>
        <w:ind w:firstLine="720"/>
        <w:rPr>
          <w:rFonts w:ascii="Arial" w:hAnsi="Arial" w:cs="Arial"/>
          <w:szCs w:val="24"/>
        </w:rPr>
      </w:pPr>
      <w:r w:rsidRPr="00813BED">
        <w:rPr>
          <w:rFonts w:ascii="Arial" w:hAnsi="Arial" w:cs="Arial"/>
          <w:szCs w:val="24"/>
        </w:rPr>
        <w:t xml:space="preserve">In terms of the current research, the author has chosen to use primary data collection. </w:t>
      </w:r>
      <w:r w:rsidR="00BF47CC" w:rsidRPr="00813BED">
        <w:rPr>
          <w:rFonts w:ascii="Arial" w:hAnsi="Arial" w:cs="Arial"/>
          <w:szCs w:val="24"/>
        </w:rPr>
        <w:t>In this study, interviews</w:t>
      </w:r>
      <w:r w:rsidR="00374C23" w:rsidRPr="00813BED">
        <w:rPr>
          <w:rFonts w:ascii="Arial" w:hAnsi="Arial" w:cs="Arial"/>
          <w:szCs w:val="24"/>
        </w:rPr>
        <w:t xml:space="preserve"> will be </w:t>
      </w:r>
      <w:r w:rsidR="00BF47CC" w:rsidRPr="00813BED">
        <w:rPr>
          <w:rFonts w:ascii="Arial" w:hAnsi="Arial" w:cs="Arial"/>
          <w:szCs w:val="24"/>
        </w:rPr>
        <w:t>conducted</w:t>
      </w:r>
      <w:r w:rsidR="00374C23" w:rsidRPr="00813BED">
        <w:rPr>
          <w:rFonts w:ascii="Arial" w:hAnsi="Arial" w:cs="Arial"/>
          <w:szCs w:val="24"/>
        </w:rPr>
        <w:t xml:space="preserve"> to gather data. Investigator</w:t>
      </w:r>
      <w:r w:rsidR="00BA7791" w:rsidRPr="00813BED">
        <w:rPr>
          <w:rFonts w:ascii="Arial" w:hAnsi="Arial" w:cs="Arial"/>
          <w:szCs w:val="24"/>
        </w:rPr>
        <w:t>s</w:t>
      </w:r>
      <w:r w:rsidR="00374C23" w:rsidRPr="00813BED">
        <w:rPr>
          <w:rFonts w:ascii="Arial" w:hAnsi="Arial" w:cs="Arial"/>
          <w:szCs w:val="24"/>
        </w:rPr>
        <w:t xml:space="preserve"> will be collecting data based on </w:t>
      </w:r>
      <w:r w:rsidR="00BD093E" w:rsidRPr="00813BED">
        <w:rPr>
          <w:rFonts w:ascii="Arial" w:hAnsi="Arial" w:cs="Arial"/>
          <w:szCs w:val="24"/>
        </w:rPr>
        <w:t>interviews and around 10 to 12 interviews</w:t>
      </w:r>
      <w:r w:rsidR="00BA7791" w:rsidRPr="00813BED">
        <w:rPr>
          <w:rFonts w:ascii="Arial" w:hAnsi="Arial" w:cs="Arial"/>
          <w:szCs w:val="24"/>
        </w:rPr>
        <w:t xml:space="preserve"> will be conducted with HR </w:t>
      </w:r>
      <w:r w:rsidR="008E74C9" w:rsidRPr="00813BED">
        <w:rPr>
          <w:rFonts w:ascii="Arial" w:hAnsi="Arial" w:cs="Arial"/>
          <w:szCs w:val="24"/>
        </w:rPr>
        <w:t>professionals</w:t>
      </w:r>
      <w:r w:rsidR="00BA7791" w:rsidRPr="00813BED">
        <w:rPr>
          <w:rFonts w:ascii="Arial" w:hAnsi="Arial" w:cs="Arial"/>
          <w:szCs w:val="24"/>
        </w:rPr>
        <w:t xml:space="preserve"> and managers of Mckinsey.</w:t>
      </w:r>
      <w:r w:rsidR="00906B3F" w:rsidRPr="00813BED">
        <w:rPr>
          <w:rFonts w:ascii="Arial" w:hAnsi="Arial" w:cs="Arial"/>
          <w:szCs w:val="24"/>
        </w:rPr>
        <w:t xml:space="preserve"> </w:t>
      </w:r>
      <w:r w:rsidR="00BF47CC" w:rsidRPr="00813BED">
        <w:rPr>
          <w:rFonts w:ascii="Arial" w:hAnsi="Arial" w:cs="Arial"/>
          <w:szCs w:val="24"/>
        </w:rPr>
        <w:t>The detailed info</w:t>
      </w:r>
      <w:r w:rsidR="00521A9E" w:rsidRPr="00813BED">
        <w:rPr>
          <w:rFonts w:ascii="Arial" w:hAnsi="Arial" w:cs="Arial"/>
          <w:szCs w:val="24"/>
        </w:rPr>
        <w:t>rmation and knowledge can be acquired</w:t>
      </w:r>
      <w:r w:rsidR="00BF47CC" w:rsidRPr="00813BED">
        <w:rPr>
          <w:rFonts w:ascii="Arial" w:hAnsi="Arial" w:cs="Arial"/>
          <w:szCs w:val="24"/>
        </w:rPr>
        <w:t xml:space="preserve"> </w:t>
      </w:r>
      <w:r w:rsidR="007D280C" w:rsidRPr="00813BED">
        <w:rPr>
          <w:rFonts w:ascii="Arial" w:hAnsi="Arial" w:cs="Arial"/>
          <w:szCs w:val="24"/>
        </w:rPr>
        <w:t xml:space="preserve">to drive effective knowledge </w:t>
      </w:r>
      <w:r w:rsidR="003B3F21" w:rsidRPr="00813BED">
        <w:rPr>
          <w:rFonts w:ascii="Arial" w:hAnsi="Arial" w:cs="Arial"/>
          <w:szCs w:val="24"/>
        </w:rPr>
        <w:t>that will be utilis</w:t>
      </w:r>
      <w:r w:rsidR="007D280C" w:rsidRPr="00813BED">
        <w:rPr>
          <w:rFonts w:ascii="Arial" w:hAnsi="Arial" w:cs="Arial"/>
          <w:szCs w:val="24"/>
        </w:rPr>
        <w:t xml:space="preserve">ed effectively to assess first-hand information. The </w:t>
      </w:r>
      <w:r w:rsidR="00C2741A" w:rsidRPr="00813BED">
        <w:rPr>
          <w:rFonts w:ascii="Arial" w:hAnsi="Arial" w:cs="Arial"/>
          <w:szCs w:val="24"/>
        </w:rPr>
        <w:t>data analysis</w:t>
      </w:r>
      <w:r w:rsidR="007D280C" w:rsidRPr="00813BED">
        <w:rPr>
          <w:rFonts w:ascii="Arial" w:hAnsi="Arial" w:cs="Arial"/>
          <w:szCs w:val="24"/>
        </w:rPr>
        <w:t xml:space="preserve"> technique that will be </w:t>
      </w:r>
      <w:r w:rsidR="00C2741A" w:rsidRPr="00813BED">
        <w:rPr>
          <w:rFonts w:ascii="Arial" w:hAnsi="Arial" w:cs="Arial"/>
          <w:szCs w:val="24"/>
        </w:rPr>
        <w:t>adopted</w:t>
      </w:r>
      <w:r w:rsidR="007D280C" w:rsidRPr="00813BED">
        <w:rPr>
          <w:rFonts w:ascii="Arial" w:hAnsi="Arial" w:cs="Arial"/>
          <w:szCs w:val="24"/>
        </w:rPr>
        <w:t xml:space="preserve"> in this research is thematic analysis, in which various</w:t>
      </w:r>
      <w:r w:rsidR="00C2741A" w:rsidRPr="00813BED">
        <w:rPr>
          <w:rFonts w:ascii="Arial" w:hAnsi="Arial" w:cs="Arial"/>
          <w:szCs w:val="24"/>
        </w:rPr>
        <w:t xml:space="preserve"> themes will be shaped to analys</w:t>
      </w:r>
      <w:r w:rsidR="007D280C" w:rsidRPr="00813BED">
        <w:rPr>
          <w:rFonts w:ascii="Arial" w:hAnsi="Arial" w:cs="Arial"/>
          <w:szCs w:val="24"/>
        </w:rPr>
        <w:t xml:space="preserve">e collected data in form of descriptive knowledge.   </w:t>
      </w:r>
    </w:p>
    <w:p w14:paraId="2DC8D3BB" w14:textId="0C6F843B" w:rsidR="00A81923" w:rsidRPr="00813BED" w:rsidRDefault="00607E84" w:rsidP="00607E84">
      <w:pPr>
        <w:spacing w:line="259" w:lineRule="auto"/>
        <w:jc w:val="left"/>
        <w:rPr>
          <w:rFonts w:ascii="Arial" w:hAnsi="Arial" w:cs="Arial"/>
          <w:szCs w:val="24"/>
        </w:rPr>
      </w:pPr>
      <w:r w:rsidRPr="00813BED">
        <w:rPr>
          <w:rFonts w:ascii="Arial" w:hAnsi="Arial" w:cs="Arial"/>
          <w:szCs w:val="24"/>
        </w:rPr>
        <w:br w:type="page"/>
      </w:r>
    </w:p>
    <w:p w14:paraId="62FD16A8" w14:textId="77777777" w:rsidR="00A81923" w:rsidRPr="00813BED" w:rsidRDefault="00A81923" w:rsidP="002A4351">
      <w:pPr>
        <w:spacing w:after="0"/>
        <w:rPr>
          <w:rFonts w:ascii="Arial" w:hAnsi="Arial" w:cs="Arial"/>
          <w:b/>
          <w:i/>
          <w:szCs w:val="24"/>
          <w:lang w:val="en-US"/>
        </w:rPr>
      </w:pPr>
      <w:bookmarkStart w:id="84" w:name="_Toc51842894"/>
      <w:r w:rsidRPr="00813BED">
        <w:rPr>
          <w:rFonts w:ascii="Arial" w:hAnsi="Arial" w:cs="Arial"/>
          <w:b/>
          <w:i/>
          <w:szCs w:val="24"/>
          <w:lang w:val="en-US"/>
        </w:rPr>
        <w:lastRenderedPageBreak/>
        <w:t>Instrument of Research</w:t>
      </w:r>
      <w:bookmarkEnd w:id="84"/>
      <w:r w:rsidRPr="00813BED">
        <w:rPr>
          <w:rFonts w:ascii="Arial" w:hAnsi="Arial" w:cs="Arial"/>
          <w:b/>
          <w:i/>
          <w:szCs w:val="24"/>
          <w:lang w:val="en-US"/>
        </w:rPr>
        <w:t xml:space="preserve"> </w:t>
      </w:r>
    </w:p>
    <w:p w14:paraId="639FE966" w14:textId="7277AFB1" w:rsidR="00A81923" w:rsidRPr="00813BED" w:rsidRDefault="00A81923" w:rsidP="002A4351">
      <w:pPr>
        <w:spacing w:after="0"/>
        <w:ind w:firstLine="720"/>
        <w:rPr>
          <w:rFonts w:ascii="Arial" w:hAnsi="Arial" w:cs="Arial"/>
          <w:szCs w:val="24"/>
          <w:lang w:val="en-US"/>
        </w:rPr>
      </w:pPr>
      <w:r w:rsidRPr="00813BED">
        <w:rPr>
          <w:rFonts w:ascii="Arial" w:hAnsi="Arial" w:cs="Arial"/>
          <w:szCs w:val="24"/>
          <w:lang w:val="en-US"/>
        </w:rPr>
        <w:t xml:space="preserve">As the name suggests the instrument of research is used to select the data on the basis of requirements and is also dependent upon the method used for data collection. The instrument of research is also selected on the basis of the requirement and objectives of the research (Bryman, 2015). In terms of primary data collection, the main instrument of research that is used for the data collection includes group discussion, survey questionnaire, and direct interviews. In contrast to this, the instruments that are used in the case of secondary data are books, articles, journals, and previous researches or other authors. In the case of the current research, the instrument that is used by the author is an interview questionnaire and it has helped the author to collect the required information. </w:t>
      </w:r>
    </w:p>
    <w:p w14:paraId="749C0C17" w14:textId="77777777" w:rsidR="00A81923" w:rsidRPr="00813BED" w:rsidRDefault="00A81923" w:rsidP="002A4351">
      <w:pPr>
        <w:spacing w:after="0"/>
        <w:ind w:firstLine="720"/>
        <w:rPr>
          <w:rFonts w:ascii="Arial" w:hAnsi="Arial" w:cs="Arial"/>
          <w:szCs w:val="24"/>
          <w:lang w:val="en-US"/>
        </w:rPr>
      </w:pPr>
    </w:p>
    <w:p w14:paraId="7ADA1D41" w14:textId="7E1CD3A1" w:rsidR="00A81923" w:rsidRPr="00813BED" w:rsidRDefault="00A81923" w:rsidP="002A4351">
      <w:pPr>
        <w:pStyle w:val="Heading2"/>
        <w:rPr>
          <w:rFonts w:ascii="Arial" w:hAnsi="Arial" w:cs="Arial"/>
          <w:szCs w:val="24"/>
        </w:rPr>
      </w:pPr>
      <w:bookmarkStart w:id="85" w:name="_Toc51842895"/>
      <w:bookmarkStart w:id="86" w:name="_Toc66551671"/>
      <w:r w:rsidRPr="00813BED">
        <w:rPr>
          <w:rFonts w:ascii="Arial" w:hAnsi="Arial" w:cs="Arial"/>
          <w:szCs w:val="24"/>
        </w:rPr>
        <w:t>Sample Size</w:t>
      </w:r>
      <w:bookmarkEnd w:id="85"/>
      <w:r w:rsidRPr="00813BED">
        <w:rPr>
          <w:rFonts w:ascii="Arial" w:hAnsi="Arial" w:cs="Arial"/>
          <w:szCs w:val="24"/>
        </w:rPr>
        <w:t xml:space="preserve"> </w:t>
      </w:r>
      <w:r w:rsidR="000D7E35" w:rsidRPr="00813BED">
        <w:rPr>
          <w:rFonts w:ascii="Arial" w:hAnsi="Arial" w:cs="Arial"/>
          <w:szCs w:val="24"/>
        </w:rPr>
        <w:t>and Techniques</w:t>
      </w:r>
      <w:bookmarkEnd w:id="86"/>
    </w:p>
    <w:p w14:paraId="1B887615" w14:textId="77777777" w:rsidR="000D7E35" w:rsidRPr="00813BED" w:rsidRDefault="00A81923" w:rsidP="002A4351">
      <w:pPr>
        <w:spacing w:after="0"/>
        <w:ind w:firstLine="720"/>
        <w:rPr>
          <w:rFonts w:ascii="Arial" w:hAnsi="Arial" w:cs="Arial"/>
          <w:szCs w:val="24"/>
        </w:rPr>
      </w:pPr>
      <w:r w:rsidRPr="00813BED">
        <w:rPr>
          <w:rFonts w:ascii="Arial" w:hAnsi="Arial" w:cs="Arial"/>
          <w:szCs w:val="24"/>
        </w:rPr>
        <w:t xml:space="preserve">The sample size is the term that is used to show the number of people that have participated in the research. The sample size is chosen on the basis of availability and on the time that is suitable for the author of the research. In the case of the current research, the sample size chosen was 10 different managers. The researcher </w:t>
      </w:r>
      <w:r w:rsidR="000D7E35" w:rsidRPr="00813BED">
        <w:rPr>
          <w:rFonts w:ascii="Arial" w:hAnsi="Arial" w:cs="Arial"/>
          <w:szCs w:val="24"/>
        </w:rPr>
        <w:t>intends</w:t>
      </w:r>
      <w:r w:rsidRPr="00813BED">
        <w:rPr>
          <w:rFonts w:ascii="Arial" w:hAnsi="Arial" w:cs="Arial"/>
          <w:szCs w:val="24"/>
        </w:rPr>
        <w:t xml:space="preserve"> to </w:t>
      </w:r>
      <w:r w:rsidR="000D7E35" w:rsidRPr="00813BED">
        <w:rPr>
          <w:rFonts w:ascii="Arial" w:hAnsi="Arial" w:cs="Arial"/>
          <w:szCs w:val="24"/>
        </w:rPr>
        <w:t>collect data</w:t>
      </w:r>
      <w:r w:rsidRPr="00813BED">
        <w:rPr>
          <w:rFonts w:ascii="Arial" w:hAnsi="Arial" w:cs="Arial"/>
          <w:szCs w:val="24"/>
        </w:rPr>
        <w:t xml:space="preserve"> from HR professionals and managers of Mckinsey. </w:t>
      </w:r>
    </w:p>
    <w:p w14:paraId="332B62E2" w14:textId="77777777" w:rsidR="000D7E35" w:rsidRPr="00813BED" w:rsidRDefault="000D7E35" w:rsidP="002A4351">
      <w:pPr>
        <w:spacing w:after="0"/>
        <w:ind w:firstLine="720"/>
        <w:rPr>
          <w:rFonts w:ascii="Arial" w:hAnsi="Arial" w:cs="Arial"/>
          <w:szCs w:val="24"/>
        </w:rPr>
      </w:pPr>
    </w:p>
    <w:p w14:paraId="7FDF9CA3" w14:textId="30B905CA" w:rsidR="000D7E35" w:rsidRPr="00813BED" w:rsidRDefault="000D7E35" w:rsidP="002A4351">
      <w:pPr>
        <w:pStyle w:val="Heading2"/>
        <w:rPr>
          <w:rFonts w:ascii="Arial" w:hAnsi="Arial" w:cs="Arial"/>
          <w:szCs w:val="24"/>
        </w:rPr>
      </w:pPr>
      <w:bookmarkStart w:id="87" w:name="_Toc497121892"/>
      <w:bookmarkStart w:id="88" w:name="_Toc51842896"/>
      <w:bookmarkStart w:id="89" w:name="_Toc66551672"/>
      <w:r w:rsidRPr="00813BED">
        <w:rPr>
          <w:rFonts w:ascii="Arial" w:hAnsi="Arial" w:cs="Arial"/>
          <w:szCs w:val="24"/>
        </w:rPr>
        <w:t>Sampling Technique</w:t>
      </w:r>
      <w:bookmarkEnd w:id="87"/>
      <w:bookmarkEnd w:id="88"/>
      <w:bookmarkEnd w:id="89"/>
    </w:p>
    <w:p w14:paraId="6F9FCEB2" w14:textId="28F133AE" w:rsidR="00A81923" w:rsidRPr="00813BED" w:rsidRDefault="000D7E35" w:rsidP="002A4351">
      <w:pPr>
        <w:spacing w:after="0"/>
        <w:ind w:firstLine="720"/>
        <w:rPr>
          <w:rFonts w:ascii="Arial" w:hAnsi="Arial" w:cs="Arial"/>
          <w:szCs w:val="24"/>
        </w:rPr>
      </w:pPr>
      <w:r w:rsidRPr="00813BED">
        <w:rPr>
          <w:rFonts w:ascii="Arial" w:hAnsi="Arial" w:cs="Arial"/>
          <w:szCs w:val="24"/>
        </w:rPr>
        <w:t xml:space="preserve">The sampling technique is used in selecting the right size for the sample chosen for the research. It is also used to select the people who will be taking part in the sample (Silverman, 2016). In the case of types of sampling, there are two main types of sampling technique, non-probability sampling, and probability sampling. In the non-probability sampling, the selection of the participants in the research is done on the basis of certain predetermined guidelines. The non-probability sampling is then further divided into different parts such as snowball sampling, quota sampling, and convenience sampling. In the case of probability sampling technique, the entire population is counted as part of the sample, and the probability sampling is also further broken up into different parts such as simple random sampling, cluster sampling, systematic sampling, and stratified sampling. The researcher will use non-probability </w:t>
      </w:r>
      <w:r w:rsidRPr="00813BED">
        <w:rPr>
          <w:rFonts w:ascii="Arial" w:hAnsi="Arial" w:cs="Arial"/>
          <w:szCs w:val="24"/>
        </w:rPr>
        <w:lastRenderedPageBreak/>
        <w:t xml:space="preserve">convenience sampling in the present study to obtain the samples. The reason to use this method is that it is time saving and chapter in cost. Therefore, the will allow the researcher to collect the data as per his convenience.  </w:t>
      </w:r>
    </w:p>
    <w:p w14:paraId="5E639C0F" w14:textId="77777777" w:rsidR="00540858" w:rsidRPr="00813BED" w:rsidRDefault="00540858" w:rsidP="002A4351">
      <w:pPr>
        <w:spacing w:after="0"/>
        <w:ind w:firstLine="720"/>
        <w:rPr>
          <w:rFonts w:ascii="Arial" w:hAnsi="Arial" w:cs="Arial"/>
          <w:szCs w:val="24"/>
        </w:rPr>
      </w:pPr>
    </w:p>
    <w:p w14:paraId="73D2DCE1" w14:textId="77777777" w:rsidR="00540858" w:rsidRPr="00813BED" w:rsidRDefault="00540858" w:rsidP="002A4351">
      <w:pPr>
        <w:pStyle w:val="Heading2"/>
        <w:rPr>
          <w:rFonts w:ascii="Arial" w:hAnsi="Arial" w:cs="Arial"/>
          <w:szCs w:val="24"/>
        </w:rPr>
      </w:pPr>
      <w:bookmarkStart w:id="90" w:name="_Toc497121893"/>
      <w:bookmarkStart w:id="91" w:name="_Toc51842897"/>
      <w:bookmarkStart w:id="92" w:name="_Toc66551673"/>
      <w:r w:rsidRPr="00813BED">
        <w:rPr>
          <w:rFonts w:ascii="Arial" w:hAnsi="Arial" w:cs="Arial"/>
          <w:szCs w:val="24"/>
        </w:rPr>
        <w:t>Data Analysis Technique</w:t>
      </w:r>
      <w:bookmarkEnd w:id="90"/>
      <w:bookmarkEnd w:id="91"/>
      <w:bookmarkEnd w:id="92"/>
    </w:p>
    <w:p w14:paraId="2B510618" w14:textId="5AA29109" w:rsidR="00540858" w:rsidRPr="00813BED" w:rsidRDefault="00540858" w:rsidP="002A4351">
      <w:pPr>
        <w:spacing w:after="0"/>
        <w:ind w:firstLine="720"/>
        <w:rPr>
          <w:rFonts w:ascii="Arial" w:hAnsi="Arial" w:cs="Arial"/>
          <w:szCs w:val="24"/>
        </w:rPr>
      </w:pPr>
      <w:r w:rsidRPr="00813BED">
        <w:rPr>
          <w:rFonts w:ascii="Arial" w:hAnsi="Arial" w:cs="Arial"/>
          <w:szCs w:val="24"/>
        </w:rPr>
        <w:t xml:space="preserve"> The purpose of the data analysis technique is to study and then analyse and then evaluate the collected data by the author to come to a satisfactory conclusion for the entire research (Smith, 2015). The data analysis techniques are mostly selected on the basis of the requirement of the research and the methods that are used for the collection of the data. In the case of qualitative research, the techniques that are used will be either thematic analysis or content analysis. In the case of quantitative research than the analysis will be done with mathematical and statistical techniques.  In the current research, the data analysis will be done by performing a thematic analysis. The author has identified certain themes that are relevant and will use them to analyse the collected data. The reason to use thematic analysis is that it is a very flexible technique of analysis and </w:t>
      </w:r>
      <w:r w:rsidR="004E7A53" w:rsidRPr="00813BED">
        <w:rPr>
          <w:rFonts w:ascii="Arial" w:hAnsi="Arial" w:cs="Arial"/>
          <w:szCs w:val="24"/>
        </w:rPr>
        <w:t>provides</w:t>
      </w:r>
      <w:r w:rsidR="0037365D" w:rsidRPr="00813BED">
        <w:rPr>
          <w:rFonts w:ascii="Arial" w:hAnsi="Arial" w:cs="Arial"/>
          <w:szCs w:val="24"/>
        </w:rPr>
        <w:t xml:space="preserve"> great freedom to the researcher. </w:t>
      </w:r>
    </w:p>
    <w:p w14:paraId="773EE231" w14:textId="77777777" w:rsidR="004E7A53" w:rsidRPr="00813BED" w:rsidRDefault="004E7A53" w:rsidP="002A4351">
      <w:pPr>
        <w:spacing w:after="0"/>
        <w:jc w:val="left"/>
        <w:rPr>
          <w:rFonts w:ascii="Arial" w:hAnsi="Arial" w:cs="Arial"/>
          <w:szCs w:val="24"/>
        </w:rPr>
      </w:pPr>
    </w:p>
    <w:p w14:paraId="427875C0" w14:textId="77777777" w:rsidR="004E7A53" w:rsidRPr="00813BED" w:rsidRDefault="004E7A53" w:rsidP="002A4351">
      <w:pPr>
        <w:pStyle w:val="Heading2"/>
        <w:rPr>
          <w:rFonts w:ascii="Arial" w:hAnsi="Arial" w:cs="Arial"/>
          <w:szCs w:val="24"/>
        </w:rPr>
      </w:pPr>
      <w:bookmarkStart w:id="93" w:name="_Toc497121894"/>
      <w:bookmarkStart w:id="94" w:name="_Toc51842898"/>
      <w:bookmarkStart w:id="95" w:name="_Toc66551674"/>
      <w:r w:rsidRPr="00813BED">
        <w:rPr>
          <w:rFonts w:ascii="Arial" w:hAnsi="Arial" w:cs="Arial"/>
          <w:szCs w:val="24"/>
        </w:rPr>
        <w:t>Ethical Considerations</w:t>
      </w:r>
      <w:bookmarkEnd w:id="93"/>
      <w:bookmarkEnd w:id="94"/>
      <w:bookmarkEnd w:id="95"/>
    </w:p>
    <w:p w14:paraId="224A1BA5" w14:textId="77777777" w:rsidR="004E7A53" w:rsidRPr="00813BED" w:rsidRDefault="004E7A53" w:rsidP="002A4351">
      <w:pPr>
        <w:spacing w:after="0"/>
        <w:ind w:firstLine="720"/>
        <w:rPr>
          <w:rFonts w:ascii="Arial" w:hAnsi="Arial" w:cs="Arial"/>
          <w:szCs w:val="24"/>
        </w:rPr>
      </w:pPr>
      <w:r w:rsidRPr="00813BED">
        <w:rPr>
          <w:rFonts w:ascii="Arial" w:hAnsi="Arial" w:cs="Arial"/>
          <w:szCs w:val="24"/>
        </w:rPr>
        <w:t xml:space="preserve">In the current research, the author has tried to follow and use the same ethical practices that have been previously used. In the current research qualitative data was used and the data was collected through primary sources and therefore the personal information of all the people who participated in the research has been kept confidential. In terms of privacy, the researcher has also assured all the participants that the data will only be used for research purposes and not for any other means. </w:t>
      </w:r>
    </w:p>
    <w:p w14:paraId="71023D0C" w14:textId="77777777" w:rsidR="005207A4" w:rsidRPr="00813BED" w:rsidRDefault="005207A4">
      <w:pPr>
        <w:spacing w:line="259" w:lineRule="auto"/>
        <w:jc w:val="left"/>
        <w:rPr>
          <w:rFonts w:ascii="Arial" w:hAnsi="Arial" w:cs="Arial"/>
          <w:szCs w:val="24"/>
        </w:rPr>
      </w:pPr>
      <w:r w:rsidRPr="00813BED">
        <w:rPr>
          <w:rFonts w:ascii="Arial" w:hAnsi="Arial" w:cs="Arial"/>
          <w:szCs w:val="24"/>
        </w:rPr>
        <w:br w:type="page"/>
      </w:r>
    </w:p>
    <w:p w14:paraId="001E325A" w14:textId="4D5FB196" w:rsidR="005207A4" w:rsidRPr="00813BED" w:rsidRDefault="005207A4" w:rsidP="000D463C">
      <w:pPr>
        <w:pStyle w:val="Heading1"/>
        <w:rPr>
          <w:rFonts w:cs="Arial"/>
          <w:szCs w:val="24"/>
        </w:rPr>
      </w:pPr>
      <w:bookmarkStart w:id="96" w:name="_Toc66551675"/>
      <w:r w:rsidRPr="00813BED">
        <w:rPr>
          <w:rFonts w:cs="Arial"/>
          <w:szCs w:val="24"/>
        </w:rPr>
        <w:lastRenderedPageBreak/>
        <w:t>Resea</w:t>
      </w:r>
      <w:r w:rsidRPr="00813BED">
        <w:rPr>
          <w:rStyle w:val="Heading2Char"/>
          <w:rFonts w:ascii="Arial" w:hAnsi="Arial" w:cs="Arial"/>
          <w:szCs w:val="24"/>
        </w:rPr>
        <w:t>r</w:t>
      </w:r>
      <w:r w:rsidRPr="00813BED">
        <w:rPr>
          <w:rFonts w:cs="Arial"/>
          <w:szCs w:val="24"/>
        </w:rPr>
        <w:t>ch Timeline</w:t>
      </w:r>
      <w:bookmarkEnd w:id="96"/>
    </w:p>
    <w:p w14:paraId="2302A736" w14:textId="20AB6CBB" w:rsidR="00E173AE" w:rsidRPr="00813BED" w:rsidRDefault="005207A4" w:rsidP="004C5DC3">
      <w:pPr>
        <w:spacing w:line="259" w:lineRule="auto"/>
        <w:jc w:val="left"/>
        <w:rPr>
          <w:rFonts w:ascii="Arial" w:hAnsi="Arial" w:cs="Arial"/>
          <w:szCs w:val="24"/>
        </w:rPr>
      </w:pPr>
      <w:r w:rsidRPr="00813BED">
        <w:rPr>
          <w:rFonts w:ascii="Arial" w:hAnsi="Arial" w:cs="Arial"/>
          <w:noProof/>
          <w:szCs w:val="24"/>
          <w:lang w:val="en-US"/>
        </w:rPr>
        <w:drawing>
          <wp:inline distT="0" distB="0" distL="0" distR="0" wp14:anchorId="07DA54BA" wp14:editId="3D85C903">
            <wp:extent cx="5943600" cy="2727542"/>
            <wp:effectExtent l="0" t="0" r="0" b="0"/>
            <wp:docPr id="1" name="Picture 1" descr="D:\Training\Samples\Timeline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ining\Samples\Timeline Samp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27542"/>
                    </a:xfrm>
                    <a:prstGeom prst="rect">
                      <a:avLst/>
                    </a:prstGeom>
                    <a:noFill/>
                    <a:ln>
                      <a:noFill/>
                    </a:ln>
                  </pic:spPr>
                </pic:pic>
              </a:graphicData>
            </a:graphic>
          </wp:inline>
        </w:drawing>
      </w:r>
      <w:r w:rsidR="004C5DC3" w:rsidRPr="00813BED">
        <w:rPr>
          <w:rFonts w:ascii="Arial" w:hAnsi="Arial" w:cs="Arial"/>
          <w:szCs w:val="24"/>
        </w:rPr>
        <w:br w:type="page"/>
      </w:r>
    </w:p>
    <w:p w14:paraId="57FD3815" w14:textId="621AC4E9" w:rsidR="00D759F9" w:rsidRPr="00813BED" w:rsidRDefault="0074070C" w:rsidP="002A4351">
      <w:pPr>
        <w:pStyle w:val="Heading1"/>
        <w:jc w:val="both"/>
        <w:rPr>
          <w:rFonts w:cs="Arial"/>
          <w:szCs w:val="24"/>
        </w:rPr>
      </w:pPr>
      <w:bookmarkStart w:id="97" w:name="_Toc63275848"/>
      <w:bookmarkStart w:id="98" w:name="_Toc63331719"/>
      <w:bookmarkStart w:id="99" w:name="_Toc63339393"/>
      <w:bookmarkStart w:id="100" w:name="_Toc66551676"/>
      <w:r w:rsidRPr="00813BED">
        <w:rPr>
          <w:rFonts w:cs="Arial"/>
          <w:szCs w:val="24"/>
        </w:rPr>
        <w:lastRenderedPageBreak/>
        <w:t>References</w:t>
      </w:r>
      <w:bookmarkEnd w:id="97"/>
      <w:bookmarkEnd w:id="98"/>
      <w:bookmarkEnd w:id="99"/>
      <w:bookmarkEnd w:id="100"/>
      <w:r w:rsidRPr="00813BED">
        <w:rPr>
          <w:rFonts w:cs="Arial"/>
          <w:szCs w:val="24"/>
        </w:rPr>
        <w:t xml:space="preserve"> </w:t>
      </w:r>
    </w:p>
    <w:p w14:paraId="5EEBF8A9"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Al Aina, R. and Atan, T., 2020. The Impact of Implementing Talent Management Practices on Sustainable Organizational Performance. </w:t>
      </w:r>
      <w:r w:rsidRPr="00813BED">
        <w:rPr>
          <w:rFonts w:ascii="Arial" w:hAnsi="Arial" w:cs="Arial"/>
          <w:i/>
          <w:iCs/>
          <w:szCs w:val="24"/>
          <w:shd w:val="clear" w:color="auto" w:fill="FFFFFF"/>
        </w:rPr>
        <w:t>Sustainability</w:t>
      </w:r>
      <w:r w:rsidRPr="00813BED">
        <w:rPr>
          <w:rFonts w:ascii="Arial" w:hAnsi="Arial" w:cs="Arial"/>
          <w:szCs w:val="24"/>
          <w:shd w:val="clear" w:color="auto" w:fill="FFFFFF"/>
        </w:rPr>
        <w:t>, </w:t>
      </w:r>
      <w:r w:rsidRPr="00813BED">
        <w:rPr>
          <w:rFonts w:ascii="Arial" w:hAnsi="Arial" w:cs="Arial"/>
          <w:i/>
          <w:iCs/>
          <w:szCs w:val="24"/>
          <w:shd w:val="clear" w:color="auto" w:fill="FFFFFF"/>
        </w:rPr>
        <w:t>12</w:t>
      </w:r>
      <w:r w:rsidRPr="00813BED">
        <w:rPr>
          <w:rFonts w:ascii="Arial" w:hAnsi="Arial" w:cs="Arial"/>
          <w:szCs w:val="24"/>
          <w:shd w:val="clear" w:color="auto" w:fill="FFFFFF"/>
        </w:rPr>
        <w:t>(20), p.8372.</w:t>
      </w:r>
    </w:p>
    <w:p w14:paraId="1DAF4769"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Al Aina, R. and Atan, T., 2020. The Impact of Implementing Talent Management Practices on Sustainable Organizational Performance. </w:t>
      </w:r>
      <w:r w:rsidRPr="00813BED">
        <w:rPr>
          <w:rFonts w:ascii="Arial" w:hAnsi="Arial" w:cs="Arial"/>
          <w:i/>
          <w:iCs/>
          <w:szCs w:val="24"/>
          <w:shd w:val="clear" w:color="auto" w:fill="FFFFFF"/>
        </w:rPr>
        <w:t>Sustainability</w:t>
      </w:r>
      <w:r w:rsidRPr="00813BED">
        <w:rPr>
          <w:rFonts w:ascii="Arial" w:hAnsi="Arial" w:cs="Arial"/>
          <w:szCs w:val="24"/>
          <w:shd w:val="clear" w:color="auto" w:fill="FFFFFF"/>
        </w:rPr>
        <w:t>, </w:t>
      </w:r>
      <w:r w:rsidRPr="00813BED">
        <w:rPr>
          <w:rFonts w:ascii="Arial" w:hAnsi="Arial" w:cs="Arial"/>
          <w:i/>
          <w:iCs/>
          <w:szCs w:val="24"/>
          <w:shd w:val="clear" w:color="auto" w:fill="FFFFFF"/>
        </w:rPr>
        <w:t>12</w:t>
      </w:r>
      <w:r w:rsidRPr="00813BED">
        <w:rPr>
          <w:rFonts w:ascii="Arial" w:hAnsi="Arial" w:cs="Arial"/>
          <w:szCs w:val="24"/>
          <w:shd w:val="clear" w:color="auto" w:fill="FFFFFF"/>
        </w:rPr>
        <w:t>(20), p.8372.</w:t>
      </w:r>
    </w:p>
    <w:p w14:paraId="68533CB7"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Ansar, N. and Baloch, A., 2018. Talent and Talent Management: Definition and Issues. </w:t>
      </w:r>
      <w:r w:rsidRPr="00813BED">
        <w:rPr>
          <w:rFonts w:ascii="Arial" w:hAnsi="Arial" w:cs="Arial"/>
          <w:i/>
          <w:iCs/>
          <w:szCs w:val="24"/>
          <w:shd w:val="clear" w:color="auto" w:fill="FFFFFF"/>
        </w:rPr>
        <w:t>IBT Journal of Business Studies</w:t>
      </w:r>
      <w:r w:rsidRPr="00813BED">
        <w:rPr>
          <w:rFonts w:ascii="Arial" w:hAnsi="Arial" w:cs="Arial"/>
          <w:szCs w:val="24"/>
          <w:shd w:val="clear" w:color="auto" w:fill="FFFFFF"/>
        </w:rPr>
        <w:t>, </w:t>
      </w:r>
      <w:r w:rsidRPr="00813BED">
        <w:rPr>
          <w:rFonts w:ascii="Arial" w:hAnsi="Arial" w:cs="Arial"/>
          <w:i/>
          <w:iCs/>
          <w:szCs w:val="24"/>
          <w:shd w:val="clear" w:color="auto" w:fill="FFFFFF"/>
        </w:rPr>
        <w:t>14</w:t>
      </w:r>
      <w:r w:rsidRPr="00813BED">
        <w:rPr>
          <w:rFonts w:ascii="Arial" w:hAnsi="Arial" w:cs="Arial"/>
          <w:szCs w:val="24"/>
          <w:shd w:val="clear" w:color="auto" w:fill="FFFFFF"/>
        </w:rPr>
        <w:t>(2), pp.213-230.</w:t>
      </w:r>
    </w:p>
    <w:p w14:paraId="5C4D33D0"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Babbie, E. 2015. </w:t>
      </w:r>
      <w:r w:rsidRPr="00813BED">
        <w:rPr>
          <w:rFonts w:ascii="Arial" w:hAnsi="Arial" w:cs="Arial"/>
          <w:i/>
          <w:iCs/>
          <w:szCs w:val="24"/>
          <w:shd w:val="clear" w:color="auto" w:fill="FFFFFF"/>
          <w:lang w:val="en-US"/>
        </w:rPr>
        <w:t>The practice of social research</w:t>
      </w:r>
      <w:r w:rsidRPr="00813BED">
        <w:rPr>
          <w:rFonts w:ascii="Arial" w:hAnsi="Arial" w:cs="Arial"/>
          <w:szCs w:val="24"/>
          <w:shd w:val="clear" w:color="auto" w:fill="FFFFFF"/>
          <w:lang w:val="en-US"/>
        </w:rPr>
        <w:t>. Nelson Education.</w:t>
      </w:r>
    </w:p>
    <w:p w14:paraId="18C98BA8"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Baqutayan, S.M.S., 2014. Is talent management important? An overview of talent management and the way to optimize employee performance. </w:t>
      </w:r>
      <w:r w:rsidRPr="00813BED">
        <w:rPr>
          <w:rFonts w:ascii="Arial" w:hAnsi="Arial" w:cs="Arial"/>
          <w:i/>
          <w:iCs/>
          <w:szCs w:val="24"/>
          <w:shd w:val="clear" w:color="auto" w:fill="FFFFFF"/>
        </w:rPr>
        <w:t>Mediterranean Journal of Social Sciences</w:t>
      </w:r>
      <w:r w:rsidRPr="00813BED">
        <w:rPr>
          <w:rFonts w:ascii="Arial" w:hAnsi="Arial" w:cs="Arial"/>
          <w:szCs w:val="24"/>
          <w:shd w:val="clear" w:color="auto" w:fill="FFFFFF"/>
        </w:rPr>
        <w:t>, </w:t>
      </w:r>
      <w:r w:rsidRPr="00813BED">
        <w:rPr>
          <w:rFonts w:ascii="Arial" w:hAnsi="Arial" w:cs="Arial"/>
          <w:i/>
          <w:iCs/>
          <w:szCs w:val="24"/>
          <w:shd w:val="clear" w:color="auto" w:fill="FFFFFF"/>
        </w:rPr>
        <w:t>5</w:t>
      </w:r>
      <w:r w:rsidRPr="00813BED">
        <w:rPr>
          <w:rFonts w:ascii="Arial" w:hAnsi="Arial" w:cs="Arial"/>
          <w:szCs w:val="24"/>
          <w:shd w:val="clear" w:color="auto" w:fill="FFFFFF"/>
        </w:rPr>
        <w:t>(23), p.2290.</w:t>
      </w:r>
    </w:p>
    <w:p w14:paraId="06FF5E63"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Bethke-Langenegger, P., Mahler, P. and Staffelbach, B., 2011. Effectiveness of talent management strategies. </w:t>
      </w:r>
      <w:r w:rsidRPr="00813BED">
        <w:rPr>
          <w:rFonts w:ascii="Arial" w:hAnsi="Arial" w:cs="Arial"/>
          <w:i/>
          <w:iCs/>
          <w:szCs w:val="24"/>
          <w:shd w:val="clear" w:color="auto" w:fill="FFFFFF"/>
        </w:rPr>
        <w:t>European Journal of International Management</w:t>
      </w:r>
      <w:r w:rsidRPr="00813BED">
        <w:rPr>
          <w:rFonts w:ascii="Arial" w:hAnsi="Arial" w:cs="Arial"/>
          <w:szCs w:val="24"/>
          <w:shd w:val="clear" w:color="auto" w:fill="FFFFFF"/>
        </w:rPr>
        <w:t>, </w:t>
      </w:r>
      <w:r w:rsidRPr="00813BED">
        <w:rPr>
          <w:rFonts w:ascii="Arial" w:hAnsi="Arial" w:cs="Arial"/>
          <w:i/>
          <w:iCs/>
          <w:szCs w:val="24"/>
          <w:shd w:val="clear" w:color="auto" w:fill="FFFFFF"/>
        </w:rPr>
        <w:t>5</w:t>
      </w:r>
      <w:r w:rsidRPr="00813BED">
        <w:rPr>
          <w:rFonts w:ascii="Arial" w:hAnsi="Arial" w:cs="Arial"/>
          <w:szCs w:val="24"/>
          <w:shd w:val="clear" w:color="auto" w:fill="FFFFFF"/>
        </w:rPr>
        <w:t>(5), pp.524-539.</w:t>
      </w:r>
    </w:p>
    <w:p w14:paraId="0DD4B1D7"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Bethke-Langenegger, P., Mahler, P. and Staffelbach, B., 2011. Effectiveness of talent management strategies. </w:t>
      </w:r>
      <w:r w:rsidRPr="00813BED">
        <w:rPr>
          <w:rFonts w:ascii="Arial" w:hAnsi="Arial" w:cs="Arial"/>
          <w:i/>
          <w:iCs/>
          <w:szCs w:val="24"/>
          <w:shd w:val="clear" w:color="auto" w:fill="FFFFFF"/>
        </w:rPr>
        <w:t>European Journal of International Management</w:t>
      </w:r>
      <w:r w:rsidRPr="00813BED">
        <w:rPr>
          <w:rFonts w:ascii="Arial" w:hAnsi="Arial" w:cs="Arial"/>
          <w:szCs w:val="24"/>
          <w:shd w:val="clear" w:color="auto" w:fill="FFFFFF"/>
        </w:rPr>
        <w:t>, </w:t>
      </w:r>
      <w:r w:rsidRPr="00813BED">
        <w:rPr>
          <w:rFonts w:ascii="Arial" w:hAnsi="Arial" w:cs="Arial"/>
          <w:i/>
          <w:iCs/>
          <w:szCs w:val="24"/>
          <w:shd w:val="clear" w:color="auto" w:fill="FFFFFF"/>
        </w:rPr>
        <w:t>5</w:t>
      </w:r>
      <w:r w:rsidRPr="00813BED">
        <w:rPr>
          <w:rFonts w:ascii="Arial" w:hAnsi="Arial" w:cs="Arial"/>
          <w:szCs w:val="24"/>
          <w:shd w:val="clear" w:color="auto" w:fill="FFFFFF"/>
        </w:rPr>
        <w:t>(5), pp.524-539.</w:t>
      </w:r>
    </w:p>
    <w:p w14:paraId="33B74F96"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Borisova, O.N., Silayeva, A.A., Saburova, L.N., Belokhvostova, N.V. and Sokolova, A.P., 2017. Talent management as an essential element in a corporate personnel development strategy. </w:t>
      </w:r>
      <w:r w:rsidRPr="00813BED">
        <w:rPr>
          <w:rFonts w:ascii="Arial" w:hAnsi="Arial" w:cs="Arial"/>
          <w:i/>
          <w:iCs/>
          <w:szCs w:val="24"/>
          <w:shd w:val="clear" w:color="auto" w:fill="FFFFFF"/>
        </w:rPr>
        <w:t>Academy of strategic management journal</w:t>
      </w:r>
      <w:r w:rsidRPr="00813BED">
        <w:rPr>
          <w:rFonts w:ascii="Arial" w:hAnsi="Arial" w:cs="Arial"/>
          <w:szCs w:val="24"/>
          <w:shd w:val="clear" w:color="auto" w:fill="FFFFFF"/>
        </w:rPr>
        <w:t>, </w:t>
      </w:r>
      <w:r w:rsidRPr="00813BED">
        <w:rPr>
          <w:rFonts w:ascii="Arial" w:hAnsi="Arial" w:cs="Arial"/>
          <w:i/>
          <w:iCs/>
          <w:szCs w:val="24"/>
          <w:shd w:val="clear" w:color="auto" w:fill="FFFFFF"/>
        </w:rPr>
        <w:t>16</w:t>
      </w:r>
      <w:r w:rsidRPr="00813BED">
        <w:rPr>
          <w:rFonts w:ascii="Arial" w:hAnsi="Arial" w:cs="Arial"/>
          <w:szCs w:val="24"/>
          <w:shd w:val="clear" w:color="auto" w:fill="FFFFFF"/>
        </w:rPr>
        <w:t>, p.31.</w:t>
      </w:r>
    </w:p>
    <w:p w14:paraId="1A74F61A"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Bryman, A., 2015. </w:t>
      </w:r>
      <w:r w:rsidRPr="00813BED">
        <w:rPr>
          <w:rFonts w:ascii="Arial" w:hAnsi="Arial" w:cs="Arial"/>
          <w:i/>
          <w:iCs/>
          <w:szCs w:val="24"/>
          <w:shd w:val="clear" w:color="auto" w:fill="FFFFFF"/>
          <w:lang w:val="en-US"/>
        </w:rPr>
        <w:t>Social research methods</w:t>
      </w:r>
      <w:r w:rsidRPr="00813BED">
        <w:rPr>
          <w:rFonts w:ascii="Arial" w:hAnsi="Arial" w:cs="Arial"/>
          <w:szCs w:val="24"/>
          <w:shd w:val="clear" w:color="auto" w:fill="FFFFFF"/>
          <w:lang w:val="en-US"/>
        </w:rPr>
        <w:t>. Oxford university press.</w:t>
      </w:r>
    </w:p>
    <w:p w14:paraId="1411F74C"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Collings, D.G. and Mellahi, K., 2009. Strategic talent management: A review and research agenda. </w:t>
      </w:r>
      <w:r w:rsidRPr="00813BED">
        <w:rPr>
          <w:rFonts w:ascii="Arial" w:hAnsi="Arial" w:cs="Arial"/>
          <w:i/>
          <w:iCs/>
          <w:szCs w:val="24"/>
          <w:shd w:val="clear" w:color="auto" w:fill="FFFFFF"/>
        </w:rPr>
        <w:t>Human resource management review</w:t>
      </w:r>
      <w:r w:rsidRPr="00813BED">
        <w:rPr>
          <w:rFonts w:ascii="Arial" w:hAnsi="Arial" w:cs="Arial"/>
          <w:szCs w:val="24"/>
          <w:shd w:val="clear" w:color="auto" w:fill="FFFFFF"/>
        </w:rPr>
        <w:t>, </w:t>
      </w:r>
      <w:r w:rsidRPr="00813BED">
        <w:rPr>
          <w:rFonts w:ascii="Arial" w:hAnsi="Arial" w:cs="Arial"/>
          <w:i/>
          <w:iCs/>
          <w:szCs w:val="24"/>
          <w:shd w:val="clear" w:color="auto" w:fill="FFFFFF"/>
        </w:rPr>
        <w:t>19</w:t>
      </w:r>
      <w:r w:rsidRPr="00813BED">
        <w:rPr>
          <w:rFonts w:ascii="Arial" w:hAnsi="Arial" w:cs="Arial"/>
          <w:szCs w:val="24"/>
          <w:shd w:val="clear" w:color="auto" w:fill="FFFFFF"/>
        </w:rPr>
        <w:t>(4), pp.304-313.</w:t>
      </w:r>
    </w:p>
    <w:p w14:paraId="1048ECC3"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Collings, D.G. and Mellahi, K., 2009. Strategic talent management: A review and research agenda. </w:t>
      </w:r>
      <w:r w:rsidRPr="00813BED">
        <w:rPr>
          <w:rFonts w:ascii="Arial" w:hAnsi="Arial" w:cs="Arial"/>
          <w:i/>
          <w:iCs/>
          <w:szCs w:val="24"/>
          <w:shd w:val="clear" w:color="auto" w:fill="FFFFFF"/>
        </w:rPr>
        <w:t>Human resource management review</w:t>
      </w:r>
      <w:r w:rsidRPr="00813BED">
        <w:rPr>
          <w:rFonts w:ascii="Arial" w:hAnsi="Arial" w:cs="Arial"/>
          <w:szCs w:val="24"/>
          <w:shd w:val="clear" w:color="auto" w:fill="FFFFFF"/>
        </w:rPr>
        <w:t>, </w:t>
      </w:r>
      <w:r w:rsidRPr="00813BED">
        <w:rPr>
          <w:rFonts w:ascii="Arial" w:hAnsi="Arial" w:cs="Arial"/>
          <w:i/>
          <w:iCs/>
          <w:szCs w:val="24"/>
          <w:shd w:val="clear" w:color="auto" w:fill="FFFFFF"/>
        </w:rPr>
        <w:t>19</w:t>
      </w:r>
      <w:r w:rsidRPr="00813BED">
        <w:rPr>
          <w:rFonts w:ascii="Arial" w:hAnsi="Arial" w:cs="Arial"/>
          <w:szCs w:val="24"/>
          <w:shd w:val="clear" w:color="auto" w:fill="FFFFFF"/>
        </w:rPr>
        <w:t>(4), pp.304-313.</w:t>
      </w:r>
    </w:p>
    <w:p w14:paraId="58AFB99F"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Cooper, H., 2016. </w:t>
      </w:r>
      <w:r w:rsidRPr="00813BED">
        <w:rPr>
          <w:rFonts w:ascii="Arial" w:hAnsi="Arial" w:cs="Arial"/>
          <w:i/>
          <w:iCs/>
          <w:szCs w:val="24"/>
          <w:shd w:val="clear" w:color="auto" w:fill="FFFFFF"/>
          <w:lang w:val="en-US"/>
        </w:rPr>
        <w:t>Research synthesis and meta-analysis: A step-by-step approach</w:t>
      </w:r>
      <w:r w:rsidRPr="00813BED">
        <w:rPr>
          <w:rFonts w:ascii="Arial" w:hAnsi="Arial" w:cs="Arial"/>
          <w:szCs w:val="24"/>
          <w:shd w:val="clear" w:color="auto" w:fill="FFFFFF"/>
          <w:lang w:val="en-US"/>
        </w:rPr>
        <w:t> (Vol. 2). Sage publications.</w:t>
      </w:r>
    </w:p>
    <w:p w14:paraId="6870FF39"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Creswell, J.W. and Clark, V.L.P. 2007. Designing and conducting mixed methods research.</w:t>
      </w:r>
    </w:p>
    <w:p w14:paraId="51FC0E37"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lastRenderedPageBreak/>
        <w:t>De Vaus, D. 2013. </w:t>
      </w:r>
      <w:r w:rsidRPr="00813BED">
        <w:rPr>
          <w:rFonts w:ascii="Arial" w:hAnsi="Arial" w:cs="Arial"/>
          <w:i/>
          <w:iCs/>
          <w:szCs w:val="24"/>
          <w:shd w:val="clear" w:color="auto" w:fill="FFFFFF"/>
          <w:lang w:val="en-US"/>
        </w:rPr>
        <w:t>Surveys in social research</w:t>
      </w:r>
      <w:r w:rsidRPr="00813BED">
        <w:rPr>
          <w:rFonts w:ascii="Arial" w:hAnsi="Arial" w:cs="Arial"/>
          <w:szCs w:val="24"/>
          <w:shd w:val="clear" w:color="auto" w:fill="FFFFFF"/>
          <w:lang w:val="en-US"/>
        </w:rPr>
        <w:t>. Routledge.</w:t>
      </w:r>
    </w:p>
    <w:p w14:paraId="4DBA2C05"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El Masri, N. and Suliman, A., 2019. Talent management, employee recognition and performance in the research institutions. </w:t>
      </w:r>
      <w:r w:rsidRPr="00813BED">
        <w:rPr>
          <w:rFonts w:ascii="Arial" w:hAnsi="Arial" w:cs="Arial"/>
          <w:i/>
          <w:iCs/>
          <w:szCs w:val="24"/>
          <w:shd w:val="clear" w:color="auto" w:fill="FFFFFF"/>
        </w:rPr>
        <w:t>Studies in Business and Economics</w:t>
      </w:r>
      <w:r w:rsidRPr="00813BED">
        <w:rPr>
          <w:rFonts w:ascii="Arial" w:hAnsi="Arial" w:cs="Arial"/>
          <w:szCs w:val="24"/>
          <w:shd w:val="clear" w:color="auto" w:fill="FFFFFF"/>
        </w:rPr>
        <w:t>, </w:t>
      </w:r>
      <w:r w:rsidRPr="00813BED">
        <w:rPr>
          <w:rFonts w:ascii="Arial" w:hAnsi="Arial" w:cs="Arial"/>
          <w:i/>
          <w:iCs/>
          <w:szCs w:val="24"/>
          <w:shd w:val="clear" w:color="auto" w:fill="FFFFFF"/>
        </w:rPr>
        <w:t>14</w:t>
      </w:r>
      <w:r w:rsidRPr="00813BED">
        <w:rPr>
          <w:rFonts w:ascii="Arial" w:hAnsi="Arial" w:cs="Arial"/>
          <w:szCs w:val="24"/>
          <w:shd w:val="clear" w:color="auto" w:fill="FFFFFF"/>
        </w:rPr>
        <w:t>(1), pp.127-140.</w:t>
      </w:r>
    </w:p>
    <w:p w14:paraId="7A37A610"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Fajčíková, A., Fejfarová, M. and Urbancová, H., 2016. Employee Development by Talent Management. </w:t>
      </w:r>
      <w:r w:rsidRPr="00813BED">
        <w:rPr>
          <w:rFonts w:ascii="Arial" w:hAnsi="Arial" w:cs="Arial"/>
          <w:i/>
          <w:iCs/>
          <w:szCs w:val="24"/>
          <w:shd w:val="clear" w:color="auto" w:fill="FFFFFF"/>
        </w:rPr>
        <w:t>Scientific papers of the University of Pardubice. Series D, Faculty of Economics and Administration. 38/2016</w:t>
      </w:r>
      <w:r w:rsidRPr="00813BED">
        <w:rPr>
          <w:rFonts w:ascii="Arial" w:hAnsi="Arial" w:cs="Arial"/>
          <w:szCs w:val="24"/>
          <w:shd w:val="clear" w:color="auto" w:fill="FFFFFF"/>
        </w:rPr>
        <w:t>.</w:t>
      </w:r>
    </w:p>
    <w:p w14:paraId="43EAA361"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Gallardo-Gallardo, E., Thunnissen, M. and Scullion, H., 2020. Talent management: Context matters.</w:t>
      </w:r>
    </w:p>
    <w:p w14:paraId="1B8AABEA"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Hejase, H.J., Hejase, A.J., Mikdashi, G. and Bazeih, Z.F., 2016. Talent Management Challenges: An Exploratory Assessment from Lebanon. </w:t>
      </w:r>
      <w:r w:rsidRPr="00813BED">
        <w:rPr>
          <w:rFonts w:ascii="Arial" w:hAnsi="Arial" w:cs="Arial"/>
          <w:i/>
          <w:iCs/>
          <w:szCs w:val="24"/>
          <w:shd w:val="clear" w:color="auto" w:fill="FFFFFF"/>
        </w:rPr>
        <w:t>International Journal of Business Management &amp; Economic Research</w:t>
      </w:r>
      <w:r w:rsidRPr="00813BED">
        <w:rPr>
          <w:rFonts w:ascii="Arial" w:hAnsi="Arial" w:cs="Arial"/>
          <w:szCs w:val="24"/>
          <w:shd w:val="clear" w:color="auto" w:fill="FFFFFF"/>
        </w:rPr>
        <w:t>, </w:t>
      </w:r>
      <w:r w:rsidRPr="00813BED">
        <w:rPr>
          <w:rFonts w:ascii="Arial" w:hAnsi="Arial" w:cs="Arial"/>
          <w:i/>
          <w:iCs/>
          <w:szCs w:val="24"/>
          <w:shd w:val="clear" w:color="auto" w:fill="FFFFFF"/>
        </w:rPr>
        <w:t>7</w:t>
      </w:r>
      <w:r w:rsidRPr="00813BED">
        <w:rPr>
          <w:rFonts w:ascii="Arial" w:hAnsi="Arial" w:cs="Arial"/>
          <w:szCs w:val="24"/>
          <w:shd w:val="clear" w:color="auto" w:fill="FFFFFF"/>
        </w:rPr>
        <w:t>(1).</w:t>
      </w:r>
    </w:p>
    <w:p w14:paraId="31F1E429"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Hejase, H.J., Hejase, A.J., Mikdashi, G. and Bazeih, Z.F., 2016. Talent Management Challenges: An Exploratory Assessment from Lebanon. </w:t>
      </w:r>
      <w:r w:rsidRPr="00813BED">
        <w:rPr>
          <w:rFonts w:ascii="Arial" w:hAnsi="Arial" w:cs="Arial"/>
          <w:i/>
          <w:iCs/>
          <w:szCs w:val="24"/>
          <w:shd w:val="clear" w:color="auto" w:fill="FFFFFF"/>
        </w:rPr>
        <w:t>International Journal of Business Management &amp; Economic Research</w:t>
      </w:r>
      <w:r w:rsidRPr="00813BED">
        <w:rPr>
          <w:rFonts w:ascii="Arial" w:hAnsi="Arial" w:cs="Arial"/>
          <w:szCs w:val="24"/>
          <w:shd w:val="clear" w:color="auto" w:fill="FFFFFF"/>
        </w:rPr>
        <w:t>, </w:t>
      </w:r>
      <w:r w:rsidRPr="00813BED">
        <w:rPr>
          <w:rFonts w:ascii="Arial" w:hAnsi="Arial" w:cs="Arial"/>
          <w:i/>
          <w:iCs/>
          <w:szCs w:val="24"/>
          <w:shd w:val="clear" w:color="auto" w:fill="FFFFFF"/>
        </w:rPr>
        <w:t>7</w:t>
      </w:r>
      <w:r w:rsidRPr="00813BED">
        <w:rPr>
          <w:rFonts w:ascii="Arial" w:hAnsi="Arial" w:cs="Arial"/>
          <w:szCs w:val="24"/>
          <w:shd w:val="clear" w:color="auto" w:fill="FFFFFF"/>
        </w:rPr>
        <w:t>(1).</w:t>
      </w:r>
    </w:p>
    <w:p w14:paraId="27CABC8E" w14:textId="77777777" w:rsidR="005B50CE" w:rsidRPr="00813BED" w:rsidRDefault="005B50CE" w:rsidP="002A4351">
      <w:pPr>
        <w:tabs>
          <w:tab w:val="left" w:pos="0"/>
        </w:tabs>
        <w:spacing w:after="0"/>
        <w:ind w:left="720" w:hanging="720"/>
        <w:rPr>
          <w:rFonts w:ascii="Arial" w:hAnsi="Arial" w:cs="Arial"/>
          <w:szCs w:val="24"/>
        </w:rPr>
      </w:pPr>
      <w:r w:rsidRPr="00813BED">
        <w:rPr>
          <w:rFonts w:ascii="Arial" w:hAnsi="Arial" w:cs="Arial"/>
          <w:szCs w:val="24"/>
          <w:shd w:val="clear" w:color="auto" w:fill="FFFFFF"/>
        </w:rPr>
        <w:t>J.R. and Smith, D.K., 2015. </w:t>
      </w:r>
      <w:r w:rsidRPr="00813BED">
        <w:rPr>
          <w:rFonts w:ascii="Arial" w:hAnsi="Arial" w:cs="Arial"/>
          <w:i/>
          <w:iCs/>
          <w:szCs w:val="24"/>
          <w:shd w:val="clear" w:color="auto" w:fill="FFFFFF"/>
        </w:rPr>
        <w:t>The wisdom of teams: Creating the high-performance organization</w:t>
      </w:r>
      <w:r w:rsidRPr="00813BED">
        <w:rPr>
          <w:rFonts w:ascii="Arial" w:hAnsi="Arial" w:cs="Arial"/>
          <w:szCs w:val="24"/>
          <w:shd w:val="clear" w:color="auto" w:fill="FFFFFF"/>
        </w:rPr>
        <w:t>. Harvard Business Review Press.</w:t>
      </w:r>
    </w:p>
    <w:p w14:paraId="27B06E40"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Jin, M.H., McDonald, B. and Park, J., 2018. Person–organization fit and turnover intention: Exploring the mediating role of employee followership and job satisfaction through conservation of resources theory. </w:t>
      </w:r>
      <w:r w:rsidRPr="00813BED">
        <w:rPr>
          <w:rFonts w:ascii="Arial" w:hAnsi="Arial" w:cs="Arial"/>
          <w:i/>
          <w:iCs/>
          <w:szCs w:val="24"/>
          <w:shd w:val="clear" w:color="auto" w:fill="FFFFFF"/>
        </w:rPr>
        <w:t>Review of Public Personnel Administration</w:t>
      </w:r>
      <w:r w:rsidRPr="00813BED">
        <w:rPr>
          <w:rFonts w:ascii="Arial" w:hAnsi="Arial" w:cs="Arial"/>
          <w:szCs w:val="24"/>
          <w:shd w:val="clear" w:color="auto" w:fill="FFFFFF"/>
        </w:rPr>
        <w:t>, </w:t>
      </w:r>
      <w:r w:rsidRPr="00813BED">
        <w:rPr>
          <w:rFonts w:ascii="Arial" w:hAnsi="Arial" w:cs="Arial"/>
          <w:i/>
          <w:iCs/>
          <w:szCs w:val="24"/>
          <w:shd w:val="clear" w:color="auto" w:fill="FFFFFF"/>
        </w:rPr>
        <w:t>38</w:t>
      </w:r>
      <w:r w:rsidRPr="00813BED">
        <w:rPr>
          <w:rFonts w:ascii="Arial" w:hAnsi="Arial" w:cs="Arial"/>
          <w:szCs w:val="24"/>
          <w:shd w:val="clear" w:color="auto" w:fill="FFFFFF"/>
        </w:rPr>
        <w:t>(2), pp.167-192.</w:t>
      </w:r>
    </w:p>
    <w:p w14:paraId="36825ED9"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Kaleem, M., 2019. The Influence of Talent Management on Performance of Employee in Public Sector Institutions of the UAE. </w:t>
      </w:r>
      <w:r w:rsidRPr="00813BED">
        <w:rPr>
          <w:rFonts w:ascii="Arial" w:hAnsi="Arial" w:cs="Arial"/>
          <w:i/>
          <w:iCs/>
          <w:szCs w:val="24"/>
          <w:shd w:val="clear" w:color="auto" w:fill="FFFFFF"/>
        </w:rPr>
        <w:t>Public Administration Research</w:t>
      </w:r>
      <w:r w:rsidRPr="00813BED">
        <w:rPr>
          <w:rFonts w:ascii="Arial" w:hAnsi="Arial" w:cs="Arial"/>
          <w:szCs w:val="24"/>
          <w:shd w:val="clear" w:color="auto" w:fill="FFFFFF"/>
        </w:rPr>
        <w:t>, </w:t>
      </w:r>
      <w:r w:rsidRPr="00813BED">
        <w:rPr>
          <w:rFonts w:ascii="Arial" w:hAnsi="Arial" w:cs="Arial"/>
          <w:i/>
          <w:iCs/>
          <w:szCs w:val="24"/>
          <w:shd w:val="clear" w:color="auto" w:fill="FFFFFF"/>
        </w:rPr>
        <w:t>8</w:t>
      </w:r>
      <w:r w:rsidRPr="00813BED">
        <w:rPr>
          <w:rFonts w:ascii="Arial" w:hAnsi="Arial" w:cs="Arial"/>
          <w:szCs w:val="24"/>
          <w:shd w:val="clear" w:color="auto" w:fill="FFFFFF"/>
        </w:rPr>
        <w:t>(2), pp.8-23.</w:t>
      </w:r>
    </w:p>
    <w:p w14:paraId="427D7D41"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Khatri, P., Gupta, S., Gulati, K. and Chauhan, S., 2010. Talent management in HR. </w:t>
      </w:r>
      <w:r w:rsidRPr="00813BED">
        <w:rPr>
          <w:rFonts w:ascii="Arial" w:hAnsi="Arial" w:cs="Arial"/>
          <w:i/>
          <w:iCs/>
          <w:szCs w:val="24"/>
          <w:shd w:val="clear" w:color="auto" w:fill="FFFFFF"/>
        </w:rPr>
        <w:t>Journal of management and strategy</w:t>
      </w:r>
      <w:r w:rsidRPr="00813BED">
        <w:rPr>
          <w:rFonts w:ascii="Arial" w:hAnsi="Arial" w:cs="Arial"/>
          <w:szCs w:val="24"/>
          <w:shd w:val="clear" w:color="auto" w:fill="FFFFFF"/>
        </w:rPr>
        <w:t>, </w:t>
      </w:r>
      <w:r w:rsidRPr="00813BED">
        <w:rPr>
          <w:rFonts w:ascii="Arial" w:hAnsi="Arial" w:cs="Arial"/>
          <w:i/>
          <w:iCs/>
          <w:szCs w:val="24"/>
          <w:shd w:val="clear" w:color="auto" w:fill="FFFFFF"/>
        </w:rPr>
        <w:t>1</w:t>
      </w:r>
      <w:r w:rsidRPr="00813BED">
        <w:rPr>
          <w:rFonts w:ascii="Arial" w:hAnsi="Arial" w:cs="Arial"/>
          <w:szCs w:val="24"/>
          <w:shd w:val="clear" w:color="auto" w:fill="FFFFFF"/>
        </w:rPr>
        <w:t>(1), p.39.</w:t>
      </w:r>
    </w:p>
    <w:p w14:paraId="633AF8F5"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Lewis, R.E. and Heckman, R.J., 2006. Talent management: A critical review. </w:t>
      </w:r>
      <w:r w:rsidRPr="00813BED">
        <w:rPr>
          <w:rFonts w:ascii="Arial" w:hAnsi="Arial" w:cs="Arial"/>
          <w:i/>
          <w:iCs/>
          <w:szCs w:val="24"/>
          <w:shd w:val="clear" w:color="auto" w:fill="FFFFFF"/>
        </w:rPr>
        <w:t>Human resource management review</w:t>
      </w:r>
      <w:r w:rsidRPr="00813BED">
        <w:rPr>
          <w:rFonts w:ascii="Arial" w:hAnsi="Arial" w:cs="Arial"/>
          <w:szCs w:val="24"/>
          <w:shd w:val="clear" w:color="auto" w:fill="FFFFFF"/>
        </w:rPr>
        <w:t>, </w:t>
      </w:r>
      <w:r w:rsidRPr="00813BED">
        <w:rPr>
          <w:rFonts w:ascii="Arial" w:hAnsi="Arial" w:cs="Arial"/>
          <w:i/>
          <w:iCs/>
          <w:szCs w:val="24"/>
          <w:shd w:val="clear" w:color="auto" w:fill="FFFFFF"/>
        </w:rPr>
        <w:t>16</w:t>
      </w:r>
      <w:r w:rsidRPr="00813BED">
        <w:rPr>
          <w:rFonts w:ascii="Arial" w:hAnsi="Arial" w:cs="Arial"/>
          <w:szCs w:val="24"/>
          <w:shd w:val="clear" w:color="auto" w:fill="FFFFFF"/>
        </w:rPr>
        <w:t>(2), pp.139-154.</w:t>
      </w:r>
    </w:p>
    <w:p w14:paraId="686DC0BE"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Mathew, A., 2015. Talent management practices in select organizations in India. </w:t>
      </w:r>
      <w:r w:rsidRPr="00813BED">
        <w:rPr>
          <w:rFonts w:ascii="Arial" w:hAnsi="Arial" w:cs="Arial"/>
          <w:i/>
          <w:iCs/>
          <w:szCs w:val="24"/>
          <w:shd w:val="clear" w:color="auto" w:fill="FFFFFF"/>
        </w:rPr>
        <w:t>Global Business Review</w:t>
      </w:r>
      <w:r w:rsidRPr="00813BED">
        <w:rPr>
          <w:rFonts w:ascii="Arial" w:hAnsi="Arial" w:cs="Arial"/>
          <w:szCs w:val="24"/>
          <w:shd w:val="clear" w:color="auto" w:fill="FFFFFF"/>
        </w:rPr>
        <w:t>, </w:t>
      </w:r>
      <w:r w:rsidRPr="00813BED">
        <w:rPr>
          <w:rFonts w:ascii="Arial" w:hAnsi="Arial" w:cs="Arial"/>
          <w:i/>
          <w:iCs/>
          <w:szCs w:val="24"/>
          <w:shd w:val="clear" w:color="auto" w:fill="FFFFFF"/>
        </w:rPr>
        <w:t>16</w:t>
      </w:r>
      <w:r w:rsidRPr="00813BED">
        <w:rPr>
          <w:rFonts w:ascii="Arial" w:hAnsi="Arial" w:cs="Arial"/>
          <w:szCs w:val="24"/>
          <w:shd w:val="clear" w:color="auto" w:fill="FFFFFF"/>
        </w:rPr>
        <w:t>(1), pp.137-150.</w:t>
      </w:r>
    </w:p>
    <w:p w14:paraId="55882EE2"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lastRenderedPageBreak/>
        <w:t>Mathew, A., 2015. Talent management practices in select organizations in India. </w:t>
      </w:r>
      <w:r w:rsidRPr="00813BED">
        <w:rPr>
          <w:rFonts w:ascii="Arial" w:hAnsi="Arial" w:cs="Arial"/>
          <w:i/>
          <w:iCs/>
          <w:szCs w:val="24"/>
          <w:shd w:val="clear" w:color="auto" w:fill="FFFFFF"/>
        </w:rPr>
        <w:t>Global Business Review</w:t>
      </w:r>
      <w:r w:rsidRPr="00813BED">
        <w:rPr>
          <w:rFonts w:ascii="Arial" w:hAnsi="Arial" w:cs="Arial"/>
          <w:szCs w:val="24"/>
          <w:shd w:val="clear" w:color="auto" w:fill="FFFFFF"/>
        </w:rPr>
        <w:t>, </w:t>
      </w:r>
      <w:r w:rsidRPr="00813BED">
        <w:rPr>
          <w:rFonts w:ascii="Arial" w:hAnsi="Arial" w:cs="Arial"/>
          <w:i/>
          <w:iCs/>
          <w:szCs w:val="24"/>
          <w:shd w:val="clear" w:color="auto" w:fill="FFFFFF"/>
        </w:rPr>
        <w:t>16</w:t>
      </w:r>
      <w:r w:rsidRPr="00813BED">
        <w:rPr>
          <w:rFonts w:ascii="Arial" w:hAnsi="Arial" w:cs="Arial"/>
          <w:szCs w:val="24"/>
          <w:shd w:val="clear" w:color="auto" w:fill="FFFFFF"/>
        </w:rPr>
        <w:t>(1), pp.137-150.</w:t>
      </w:r>
    </w:p>
    <w:p w14:paraId="647B8996"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Maycock, E.A. and Ikuomola, O.A., 2015. Learning and talent development: a review in context. </w:t>
      </w:r>
      <w:r w:rsidRPr="00813BED">
        <w:rPr>
          <w:rFonts w:ascii="Arial" w:hAnsi="Arial" w:cs="Arial"/>
          <w:i/>
          <w:iCs/>
          <w:szCs w:val="24"/>
          <w:shd w:val="clear" w:color="auto" w:fill="FFFFFF"/>
        </w:rPr>
        <w:t>International Journal Of Advanced Research in Engineering &amp; Management (IJAREM)</w:t>
      </w:r>
      <w:r w:rsidRPr="00813BED">
        <w:rPr>
          <w:rFonts w:ascii="Arial" w:hAnsi="Arial" w:cs="Arial"/>
          <w:szCs w:val="24"/>
          <w:shd w:val="clear" w:color="auto" w:fill="FFFFFF"/>
        </w:rPr>
        <w:t>, pp.98-111.</w:t>
      </w:r>
    </w:p>
    <w:p w14:paraId="725A3880"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Mckinsey and Company, 2021. </w:t>
      </w:r>
      <w:r w:rsidRPr="00813BED">
        <w:rPr>
          <w:rFonts w:ascii="Arial" w:hAnsi="Arial" w:cs="Arial"/>
          <w:i/>
          <w:iCs/>
          <w:szCs w:val="24"/>
          <w:shd w:val="clear" w:color="auto" w:fill="FFFFFF"/>
        </w:rPr>
        <w:t>Strategic talent management for the post-pandemic world</w:t>
      </w:r>
      <w:r w:rsidRPr="00813BED">
        <w:rPr>
          <w:rFonts w:ascii="Arial" w:hAnsi="Arial" w:cs="Arial"/>
          <w:szCs w:val="24"/>
          <w:shd w:val="clear" w:color="auto" w:fill="FFFFFF"/>
        </w:rPr>
        <w:t>. [online] Available at: &lt;https://www.mckinsey.com/business-functions/organization/our-insights/hr-says-talent-is-crucial-for-performance-and-the-pandemic-proves-it&gt; [Accessed 3 February 2021].</w:t>
      </w:r>
    </w:p>
    <w:p w14:paraId="0A366DC1"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Pinar, A.C.A.R. and YENER, M., 2016. Theoretical Journey of Talent Management: Egalitarian and Elitist Approach. </w:t>
      </w:r>
      <w:r w:rsidRPr="00813BED">
        <w:rPr>
          <w:rFonts w:ascii="Arial" w:hAnsi="Arial" w:cs="Arial"/>
          <w:i/>
          <w:iCs/>
          <w:szCs w:val="24"/>
          <w:shd w:val="clear" w:color="auto" w:fill="FFFFFF"/>
        </w:rPr>
        <w:t>Journal of Management Marketing and Logistics</w:t>
      </w:r>
      <w:r w:rsidRPr="00813BED">
        <w:rPr>
          <w:rFonts w:ascii="Arial" w:hAnsi="Arial" w:cs="Arial"/>
          <w:szCs w:val="24"/>
          <w:shd w:val="clear" w:color="auto" w:fill="FFFFFF"/>
        </w:rPr>
        <w:t>, </w:t>
      </w:r>
      <w:r w:rsidRPr="00813BED">
        <w:rPr>
          <w:rFonts w:ascii="Arial" w:hAnsi="Arial" w:cs="Arial"/>
          <w:i/>
          <w:iCs/>
          <w:szCs w:val="24"/>
          <w:shd w:val="clear" w:color="auto" w:fill="FFFFFF"/>
        </w:rPr>
        <w:t>3</w:t>
      </w:r>
      <w:r w:rsidRPr="00813BED">
        <w:rPr>
          <w:rFonts w:ascii="Arial" w:hAnsi="Arial" w:cs="Arial"/>
          <w:szCs w:val="24"/>
          <w:shd w:val="clear" w:color="auto" w:fill="FFFFFF"/>
        </w:rPr>
        <w:t>(3), pp.284-290.</w:t>
      </w:r>
    </w:p>
    <w:p w14:paraId="651D4420"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Punch, K.F. 2013. </w:t>
      </w:r>
      <w:r w:rsidRPr="00813BED">
        <w:rPr>
          <w:rFonts w:ascii="Arial" w:hAnsi="Arial" w:cs="Arial"/>
          <w:i/>
          <w:iCs/>
          <w:szCs w:val="24"/>
          <w:shd w:val="clear" w:color="auto" w:fill="FFFFFF"/>
          <w:lang w:val="en-US"/>
        </w:rPr>
        <w:t>Introduction to social research: Quantitative and qualitative approaches</w:t>
      </w:r>
      <w:r w:rsidRPr="00813BED">
        <w:rPr>
          <w:rFonts w:ascii="Arial" w:hAnsi="Arial" w:cs="Arial"/>
          <w:szCs w:val="24"/>
          <w:shd w:val="clear" w:color="auto" w:fill="FFFFFF"/>
          <w:lang w:val="en-US"/>
        </w:rPr>
        <w:t>. Sage.</w:t>
      </w:r>
    </w:p>
    <w:p w14:paraId="2ECB769D"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Saunders, J.H., Onion, D., Collier, P., Dorrington, M.S., Argent, R.H., Clarke, P.A., Reece-Smith, A.M., Parsons, S.L. and Grabowska, A.M., 2017. Individual patient oesophageal cancer 3D models for tailored treatment. </w:t>
      </w:r>
      <w:r w:rsidRPr="00813BED">
        <w:rPr>
          <w:rFonts w:ascii="Arial" w:hAnsi="Arial" w:cs="Arial"/>
          <w:i/>
          <w:iCs/>
          <w:szCs w:val="24"/>
          <w:shd w:val="clear" w:color="auto" w:fill="FFFFFF"/>
        </w:rPr>
        <w:t>Oncotarget</w:t>
      </w:r>
      <w:r w:rsidRPr="00813BED">
        <w:rPr>
          <w:rFonts w:ascii="Arial" w:hAnsi="Arial" w:cs="Arial"/>
          <w:szCs w:val="24"/>
          <w:shd w:val="clear" w:color="auto" w:fill="FFFFFF"/>
        </w:rPr>
        <w:t>, </w:t>
      </w:r>
      <w:r w:rsidRPr="00813BED">
        <w:rPr>
          <w:rFonts w:ascii="Arial" w:hAnsi="Arial" w:cs="Arial"/>
          <w:i/>
          <w:iCs/>
          <w:szCs w:val="24"/>
          <w:shd w:val="clear" w:color="auto" w:fill="FFFFFF"/>
        </w:rPr>
        <w:t>8</w:t>
      </w:r>
      <w:r w:rsidRPr="00813BED">
        <w:rPr>
          <w:rFonts w:ascii="Arial" w:hAnsi="Arial" w:cs="Arial"/>
          <w:szCs w:val="24"/>
          <w:shd w:val="clear" w:color="auto" w:fill="FFFFFF"/>
        </w:rPr>
        <w:t>(15), p.24224.</w:t>
      </w:r>
    </w:p>
    <w:p w14:paraId="4E922998"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Silverman, D. ed., 2016. </w:t>
      </w:r>
      <w:r w:rsidRPr="00813BED">
        <w:rPr>
          <w:rFonts w:ascii="Arial" w:hAnsi="Arial" w:cs="Arial"/>
          <w:i/>
          <w:iCs/>
          <w:szCs w:val="24"/>
          <w:shd w:val="clear" w:color="auto" w:fill="FFFFFF"/>
          <w:lang w:val="en-US"/>
        </w:rPr>
        <w:t>Qualitative research</w:t>
      </w:r>
      <w:r w:rsidRPr="00813BED">
        <w:rPr>
          <w:rFonts w:ascii="Arial" w:hAnsi="Arial" w:cs="Arial"/>
          <w:szCs w:val="24"/>
          <w:shd w:val="clear" w:color="auto" w:fill="FFFFFF"/>
          <w:lang w:val="en-US"/>
        </w:rPr>
        <w:t>. Sage.</w:t>
      </w:r>
    </w:p>
    <w:p w14:paraId="58528DC6" w14:textId="77777777" w:rsidR="005B50CE" w:rsidRPr="00813BED" w:rsidRDefault="005B50CE" w:rsidP="002A4351">
      <w:pPr>
        <w:tabs>
          <w:tab w:val="left" w:pos="0"/>
        </w:tabs>
        <w:spacing w:after="0"/>
        <w:ind w:left="720" w:hanging="720"/>
        <w:rPr>
          <w:rFonts w:ascii="Arial" w:hAnsi="Arial" w:cs="Arial"/>
          <w:szCs w:val="24"/>
          <w:shd w:val="clear" w:color="auto" w:fill="FFFFFF"/>
          <w:lang w:val="en-US"/>
        </w:rPr>
      </w:pPr>
      <w:r w:rsidRPr="00813BED">
        <w:rPr>
          <w:rFonts w:ascii="Arial" w:hAnsi="Arial" w:cs="Arial"/>
          <w:szCs w:val="24"/>
          <w:shd w:val="clear" w:color="auto" w:fill="FFFFFF"/>
          <w:lang w:val="en-US"/>
        </w:rPr>
        <w:t>Smith, J.A. ed., 2015. </w:t>
      </w:r>
      <w:r w:rsidRPr="00813BED">
        <w:rPr>
          <w:rFonts w:ascii="Arial" w:hAnsi="Arial" w:cs="Arial"/>
          <w:i/>
          <w:iCs/>
          <w:szCs w:val="24"/>
          <w:shd w:val="clear" w:color="auto" w:fill="FFFFFF"/>
          <w:lang w:val="en-US"/>
        </w:rPr>
        <w:t>Qualitative psychology: A practical guide to research methods</w:t>
      </w:r>
      <w:r w:rsidRPr="00813BED">
        <w:rPr>
          <w:rFonts w:ascii="Arial" w:hAnsi="Arial" w:cs="Arial"/>
          <w:szCs w:val="24"/>
          <w:shd w:val="clear" w:color="auto" w:fill="FFFFFF"/>
          <w:lang w:val="en-US"/>
        </w:rPr>
        <w:t>. Sage.</w:t>
      </w:r>
    </w:p>
    <w:p w14:paraId="7215D1CC" w14:textId="77777777" w:rsidR="005B50CE" w:rsidRPr="00813BED" w:rsidRDefault="005B50CE" w:rsidP="002A4351">
      <w:pPr>
        <w:tabs>
          <w:tab w:val="left" w:pos="0"/>
        </w:tabs>
        <w:spacing w:after="0"/>
        <w:ind w:left="720" w:hanging="720"/>
        <w:rPr>
          <w:rFonts w:ascii="Arial" w:hAnsi="Arial" w:cs="Arial"/>
          <w:szCs w:val="24"/>
          <w:shd w:val="clear" w:color="auto" w:fill="FFFFFF"/>
        </w:rPr>
      </w:pPr>
      <w:r w:rsidRPr="00813BED">
        <w:rPr>
          <w:rFonts w:ascii="Arial" w:hAnsi="Arial" w:cs="Arial"/>
          <w:szCs w:val="24"/>
          <w:shd w:val="clear" w:color="auto" w:fill="FFFFFF"/>
        </w:rPr>
        <w:t>Vural, Y., Vardarlier, P. and Aykir, A., 2012. The effects of using talent management with performance evaluation system over employee</w:t>
      </w:r>
    </w:p>
    <w:p w14:paraId="5F5E709F" w14:textId="77777777" w:rsidR="005B50CE" w:rsidRPr="00813BED" w:rsidRDefault="005B50CE" w:rsidP="002A4351">
      <w:pPr>
        <w:spacing w:after="0"/>
        <w:ind w:left="720" w:hanging="720"/>
        <w:rPr>
          <w:rFonts w:ascii="Arial" w:hAnsi="Arial" w:cs="Arial"/>
          <w:szCs w:val="24"/>
          <w:shd w:val="clear" w:color="auto" w:fill="FFFFFF"/>
          <w:lang w:val="en-US"/>
        </w:rPr>
      </w:pPr>
    </w:p>
    <w:p w14:paraId="35520A3F" w14:textId="77777777" w:rsidR="005B50CE" w:rsidRPr="00813BED" w:rsidRDefault="005B50CE" w:rsidP="002A4351">
      <w:pPr>
        <w:spacing w:after="0"/>
        <w:ind w:left="720" w:hanging="720"/>
        <w:rPr>
          <w:rFonts w:ascii="Arial" w:hAnsi="Arial" w:cs="Arial"/>
          <w:szCs w:val="24"/>
          <w:shd w:val="clear" w:color="auto" w:fill="FFFFFF"/>
        </w:rPr>
      </w:pPr>
    </w:p>
    <w:p w14:paraId="294774A1" w14:textId="77777777" w:rsidR="005B50CE" w:rsidRPr="00813BED" w:rsidRDefault="005B50CE" w:rsidP="002A4351">
      <w:pPr>
        <w:spacing w:after="0"/>
        <w:ind w:left="720" w:hanging="720"/>
        <w:rPr>
          <w:rFonts w:ascii="Arial" w:hAnsi="Arial" w:cs="Arial"/>
          <w:szCs w:val="24"/>
          <w:shd w:val="clear" w:color="auto" w:fill="FFFFFF"/>
        </w:rPr>
      </w:pPr>
    </w:p>
    <w:p w14:paraId="59C3490E" w14:textId="2BDC2E16" w:rsidR="00C92FDC" w:rsidRPr="00813BED" w:rsidRDefault="00C92FDC" w:rsidP="004C5DC3">
      <w:pPr>
        <w:spacing w:after="0" w:line="259" w:lineRule="auto"/>
        <w:jc w:val="left"/>
        <w:rPr>
          <w:rFonts w:ascii="Arial" w:hAnsi="Arial" w:cs="Arial"/>
          <w:szCs w:val="24"/>
          <w:shd w:val="clear" w:color="auto" w:fill="FFFFFF"/>
        </w:rPr>
      </w:pPr>
    </w:p>
    <w:sectPr w:rsidR="00C92FDC" w:rsidRPr="00813BED" w:rsidSect="00D245B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5E27" w14:textId="77777777" w:rsidR="00AC536A" w:rsidRDefault="00AC536A" w:rsidP="00E42E00">
      <w:pPr>
        <w:spacing w:after="0" w:line="240" w:lineRule="auto"/>
      </w:pPr>
      <w:r>
        <w:separator/>
      </w:r>
    </w:p>
  </w:endnote>
  <w:endnote w:type="continuationSeparator" w:id="0">
    <w:p w14:paraId="5CF13F52" w14:textId="77777777" w:rsidR="00AC536A" w:rsidRDefault="00AC536A" w:rsidP="00E4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6999" w14:textId="77777777" w:rsidR="00AC536A" w:rsidRDefault="00AC536A" w:rsidP="00E42E00">
      <w:pPr>
        <w:spacing w:after="0" w:line="240" w:lineRule="auto"/>
      </w:pPr>
      <w:r>
        <w:separator/>
      </w:r>
    </w:p>
  </w:footnote>
  <w:footnote w:type="continuationSeparator" w:id="0">
    <w:p w14:paraId="7ECEE446" w14:textId="77777777" w:rsidR="00AC536A" w:rsidRDefault="00AC536A" w:rsidP="00E4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314418"/>
      <w:docPartObj>
        <w:docPartGallery w:val="Page Numbers (Top of Page)"/>
        <w:docPartUnique/>
      </w:docPartObj>
    </w:sdtPr>
    <w:sdtEndPr>
      <w:rPr>
        <w:noProof/>
      </w:rPr>
    </w:sdtEndPr>
    <w:sdtContent>
      <w:p w14:paraId="24269A91" w14:textId="677F5253" w:rsidR="00E42E00" w:rsidRDefault="00E42E00">
        <w:pPr>
          <w:pStyle w:val="Header"/>
          <w:jc w:val="right"/>
        </w:pPr>
        <w:r>
          <w:fldChar w:fldCharType="begin"/>
        </w:r>
        <w:r>
          <w:instrText xml:space="preserve"> PAGE   \* MERGEFORMAT </w:instrText>
        </w:r>
        <w:r>
          <w:fldChar w:fldCharType="separate"/>
        </w:r>
        <w:r w:rsidR="00115C17">
          <w:rPr>
            <w:noProof/>
          </w:rPr>
          <w:t>2</w:t>
        </w:r>
        <w:r>
          <w:rPr>
            <w:noProof/>
          </w:rPr>
          <w:fldChar w:fldCharType="end"/>
        </w:r>
      </w:p>
    </w:sdtContent>
  </w:sdt>
  <w:p w14:paraId="38CDAD00" w14:textId="77777777" w:rsidR="00E42E00" w:rsidRDefault="00E4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D4DE1"/>
    <w:multiLevelType w:val="hybridMultilevel"/>
    <w:tmpl w:val="0710463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62BF0904"/>
    <w:multiLevelType w:val="hybridMultilevel"/>
    <w:tmpl w:val="315281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DU2NjM1NDQ0MzRR0lEKTi0uzszPAymwqAUArTIRBywAAAA="/>
  </w:docVars>
  <w:rsids>
    <w:rsidRoot w:val="00B00A0E"/>
    <w:rsid w:val="00042C97"/>
    <w:rsid w:val="00046605"/>
    <w:rsid w:val="00063983"/>
    <w:rsid w:val="00070FC1"/>
    <w:rsid w:val="000924D5"/>
    <w:rsid w:val="00096424"/>
    <w:rsid w:val="0009795B"/>
    <w:rsid w:val="000C14AD"/>
    <w:rsid w:val="000D463C"/>
    <w:rsid w:val="000D7E35"/>
    <w:rsid w:val="000E6752"/>
    <w:rsid w:val="000E77C2"/>
    <w:rsid w:val="000E7DD0"/>
    <w:rsid w:val="000F7642"/>
    <w:rsid w:val="0011577D"/>
    <w:rsid w:val="00115C17"/>
    <w:rsid w:val="00130993"/>
    <w:rsid w:val="00143179"/>
    <w:rsid w:val="00147664"/>
    <w:rsid w:val="00172B9F"/>
    <w:rsid w:val="001D380F"/>
    <w:rsid w:val="001D6D63"/>
    <w:rsid w:val="001E00F9"/>
    <w:rsid w:val="001E1B86"/>
    <w:rsid w:val="001F7EA7"/>
    <w:rsid w:val="00201B1D"/>
    <w:rsid w:val="002121BD"/>
    <w:rsid w:val="00241A29"/>
    <w:rsid w:val="002436C1"/>
    <w:rsid w:val="0025581E"/>
    <w:rsid w:val="00280A22"/>
    <w:rsid w:val="0029101C"/>
    <w:rsid w:val="00291478"/>
    <w:rsid w:val="0029593C"/>
    <w:rsid w:val="00295A31"/>
    <w:rsid w:val="002A15A6"/>
    <w:rsid w:val="002A4351"/>
    <w:rsid w:val="002A4CE8"/>
    <w:rsid w:val="002C3936"/>
    <w:rsid w:val="002C574C"/>
    <w:rsid w:val="002D2192"/>
    <w:rsid w:val="00300C62"/>
    <w:rsid w:val="00330F37"/>
    <w:rsid w:val="00336516"/>
    <w:rsid w:val="003529A3"/>
    <w:rsid w:val="00357064"/>
    <w:rsid w:val="003620F7"/>
    <w:rsid w:val="0037365D"/>
    <w:rsid w:val="00374C23"/>
    <w:rsid w:val="00380A6D"/>
    <w:rsid w:val="003824F0"/>
    <w:rsid w:val="00395ECA"/>
    <w:rsid w:val="003A360F"/>
    <w:rsid w:val="003A50C9"/>
    <w:rsid w:val="003B3F21"/>
    <w:rsid w:val="003C09EF"/>
    <w:rsid w:val="003C3A4B"/>
    <w:rsid w:val="003D2F9A"/>
    <w:rsid w:val="003E2209"/>
    <w:rsid w:val="003E658F"/>
    <w:rsid w:val="004036DD"/>
    <w:rsid w:val="0041394C"/>
    <w:rsid w:val="004270E9"/>
    <w:rsid w:val="004416BC"/>
    <w:rsid w:val="0044454E"/>
    <w:rsid w:val="00471BC0"/>
    <w:rsid w:val="00475984"/>
    <w:rsid w:val="00476F2A"/>
    <w:rsid w:val="004902F3"/>
    <w:rsid w:val="004A14AE"/>
    <w:rsid w:val="004B1BDC"/>
    <w:rsid w:val="004B42C4"/>
    <w:rsid w:val="004C1B6C"/>
    <w:rsid w:val="004C5DC3"/>
    <w:rsid w:val="004E7A53"/>
    <w:rsid w:val="004F1033"/>
    <w:rsid w:val="0050247F"/>
    <w:rsid w:val="00505F92"/>
    <w:rsid w:val="0050638D"/>
    <w:rsid w:val="00514D83"/>
    <w:rsid w:val="005207A4"/>
    <w:rsid w:val="00521A9E"/>
    <w:rsid w:val="0052383A"/>
    <w:rsid w:val="00534CA9"/>
    <w:rsid w:val="00534E44"/>
    <w:rsid w:val="00536CFC"/>
    <w:rsid w:val="00540858"/>
    <w:rsid w:val="00547E28"/>
    <w:rsid w:val="00571CF2"/>
    <w:rsid w:val="005739D9"/>
    <w:rsid w:val="005875B7"/>
    <w:rsid w:val="00597A28"/>
    <w:rsid w:val="005A16D9"/>
    <w:rsid w:val="005B50CE"/>
    <w:rsid w:val="005D2418"/>
    <w:rsid w:val="005D561F"/>
    <w:rsid w:val="005D6AF2"/>
    <w:rsid w:val="005E353C"/>
    <w:rsid w:val="005F394D"/>
    <w:rsid w:val="00607E84"/>
    <w:rsid w:val="00626621"/>
    <w:rsid w:val="00626DF5"/>
    <w:rsid w:val="0066616D"/>
    <w:rsid w:val="00672455"/>
    <w:rsid w:val="00675E4B"/>
    <w:rsid w:val="00692012"/>
    <w:rsid w:val="006934B8"/>
    <w:rsid w:val="006A093D"/>
    <w:rsid w:val="006A7567"/>
    <w:rsid w:val="006B0AED"/>
    <w:rsid w:val="006E38EE"/>
    <w:rsid w:val="006F3CCE"/>
    <w:rsid w:val="00700D5D"/>
    <w:rsid w:val="007050F6"/>
    <w:rsid w:val="0074070C"/>
    <w:rsid w:val="00746A21"/>
    <w:rsid w:val="00761E09"/>
    <w:rsid w:val="00776723"/>
    <w:rsid w:val="007D280C"/>
    <w:rsid w:val="007F1EC9"/>
    <w:rsid w:val="00812583"/>
    <w:rsid w:val="00813BED"/>
    <w:rsid w:val="00816CD6"/>
    <w:rsid w:val="00837736"/>
    <w:rsid w:val="0084683C"/>
    <w:rsid w:val="00870A38"/>
    <w:rsid w:val="00876AED"/>
    <w:rsid w:val="00881C19"/>
    <w:rsid w:val="008858B9"/>
    <w:rsid w:val="0089354D"/>
    <w:rsid w:val="008D7FC7"/>
    <w:rsid w:val="008E74C9"/>
    <w:rsid w:val="008E7691"/>
    <w:rsid w:val="008F0C8D"/>
    <w:rsid w:val="008F4C9E"/>
    <w:rsid w:val="00901BC6"/>
    <w:rsid w:val="00906B3F"/>
    <w:rsid w:val="0092476F"/>
    <w:rsid w:val="00924EAF"/>
    <w:rsid w:val="009266DB"/>
    <w:rsid w:val="00936B22"/>
    <w:rsid w:val="009447BC"/>
    <w:rsid w:val="00952CA7"/>
    <w:rsid w:val="00962C45"/>
    <w:rsid w:val="00974C23"/>
    <w:rsid w:val="0098696E"/>
    <w:rsid w:val="009875DC"/>
    <w:rsid w:val="009958B6"/>
    <w:rsid w:val="009A4BEB"/>
    <w:rsid w:val="009B25F9"/>
    <w:rsid w:val="009D3810"/>
    <w:rsid w:val="009D5C86"/>
    <w:rsid w:val="00A0541B"/>
    <w:rsid w:val="00A50F5B"/>
    <w:rsid w:val="00A668B7"/>
    <w:rsid w:val="00A73ED6"/>
    <w:rsid w:val="00A81923"/>
    <w:rsid w:val="00A8385C"/>
    <w:rsid w:val="00A84DAB"/>
    <w:rsid w:val="00AA5170"/>
    <w:rsid w:val="00AA659E"/>
    <w:rsid w:val="00AB1506"/>
    <w:rsid w:val="00AC0658"/>
    <w:rsid w:val="00AC3574"/>
    <w:rsid w:val="00AC536A"/>
    <w:rsid w:val="00AC5F6A"/>
    <w:rsid w:val="00AC6F4E"/>
    <w:rsid w:val="00B00A0E"/>
    <w:rsid w:val="00B03F57"/>
    <w:rsid w:val="00B21EB8"/>
    <w:rsid w:val="00B266ED"/>
    <w:rsid w:val="00B35E98"/>
    <w:rsid w:val="00B45E3F"/>
    <w:rsid w:val="00B57106"/>
    <w:rsid w:val="00B62938"/>
    <w:rsid w:val="00B65354"/>
    <w:rsid w:val="00B67FCC"/>
    <w:rsid w:val="00B7547F"/>
    <w:rsid w:val="00B827C8"/>
    <w:rsid w:val="00B86E42"/>
    <w:rsid w:val="00BA7791"/>
    <w:rsid w:val="00BB1897"/>
    <w:rsid w:val="00BB2027"/>
    <w:rsid w:val="00BC0B1F"/>
    <w:rsid w:val="00BD093E"/>
    <w:rsid w:val="00BE66D1"/>
    <w:rsid w:val="00BF1F5F"/>
    <w:rsid w:val="00BF47CC"/>
    <w:rsid w:val="00C012BB"/>
    <w:rsid w:val="00C155AC"/>
    <w:rsid w:val="00C26E0E"/>
    <w:rsid w:val="00C2741A"/>
    <w:rsid w:val="00C6540C"/>
    <w:rsid w:val="00C74933"/>
    <w:rsid w:val="00C75A40"/>
    <w:rsid w:val="00C7722D"/>
    <w:rsid w:val="00C85EDC"/>
    <w:rsid w:val="00C90236"/>
    <w:rsid w:val="00C92FDC"/>
    <w:rsid w:val="00C96D49"/>
    <w:rsid w:val="00CD33A2"/>
    <w:rsid w:val="00CD4C1B"/>
    <w:rsid w:val="00CF2396"/>
    <w:rsid w:val="00D17870"/>
    <w:rsid w:val="00D245B6"/>
    <w:rsid w:val="00D402FE"/>
    <w:rsid w:val="00D40411"/>
    <w:rsid w:val="00D43E05"/>
    <w:rsid w:val="00D47EA4"/>
    <w:rsid w:val="00D759F9"/>
    <w:rsid w:val="00D77E6A"/>
    <w:rsid w:val="00D8034F"/>
    <w:rsid w:val="00D8268E"/>
    <w:rsid w:val="00D93D04"/>
    <w:rsid w:val="00DA68DF"/>
    <w:rsid w:val="00DB2AE8"/>
    <w:rsid w:val="00DD374E"/>
    <w:rsid w:val="00DD69ED"/>
    <w:rsid w:val="00DE44E5"/>
    <w:rsid w:val="00DE4598"/>
    <w:rsid w:val="00DF6CC0"/>
    <w:rsid w:val="00E00527"/>
    <w:rsid w:val="00E12D72"/>
    <w:rsid w:val="00E173AE"/>
    <w:rsid w:val="00E42E00"/>
    <w:rsid w:val="00E560F4"/>
    <w:rsid w:val="00E56719"/>
    <w:rsid w:val="00E643E5"/>
    <w:rsid w:val="00E8507C"/>
    <w:rsid w:val="00E91A1D"/>
    <w:rsid w:val="00EB38AD"/>
    <w:rsid w:val="00ED0C76"/>
    <w:rsid w:val="00ED6B58"/>
    <w:rsid w:val="00F01888"/>
    <w:rsid w:val="00F15342"/>
    <w:rsid w:val="00F30010"/>
    <w:rsid w:val="00F31349"/>
    <w:rsid w:val="00F3261F"/>
    <w:rsid w:val="00F3351D"/>
    <w:rsid w:val="00F47A30"/>
    <w:rsid w:val="00F537F4"/>
    <w:rsid w:val="00F77E62"/>
    <w:rsid w:val="00F82A16"/>
    <w:rsid w:val="00F85585"/>
    <w:rsid w:val="00F862E2"/>
    <w:rsid w:val="00F96FA7"/>
    <w:rsid w:val="00F97A52"/>
    <w:rsid w:val="00FA334E"/>
    <w:rsid w:val="00FB730D"/>
    <w:rsid w:val="00FB79A3"/>
    <w:rsid w:val="00FC0F74"/>
    <w:rsid w:val="00FC7D3C"/>
    <w:rsid w:val="00FD0285"/>
    <w:rsid w:val="00FD04C1"/>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0A23"/>
  <w15:docId w15:val="{4FB20DF9-F339-BD4C-BF59-6AC70EF0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A"/>
    <w:pPr>
      <w:spacing w:line="360" w:lineRule="auto"/>
      <w:jc w:val="both"/>
    </w:pPr>
    <w:rPr>
      <w:rFonts w:ascii="Times New Roman" w:hAnsi="Times New Roman"/>
      <w:color w:val="000000" w:themeColor="text1"/>
      <w:sz w:val="24"/>
      <w:lang w:val="en-GB"/>
    </w:rPr>
  </w:style>
  <w:style w:type="paragraph" w:styleId="Heading1">
    <w:name w:val="heading 1"/>
    <w:basedOn w:val="Normal"/>
    <w:next w:val="Normal"/>
    <w:link w:val="Heading1Char"/>
    <w:uiPriority w:val="9"/>
    <w:qFormat/>
    <w:rsid w:val="004E7A53"/>
    <w:pPr>
      <w:keepNext/>
      <w:keepLines/>
      <w:spacing w:before="240" w:after="0"/>
      <w:jc w:val="center"/>
      <w:outlineLvl w:val="0"/>
    </w:pPr>
    <w:rPr>
      <w:rFonts w:ascii="Arial" w:eastAsiaTheme="majorEastAsia" w:hAnsi="Arial" w:cstheme="majorBidi"/>
      <w:b/>
      <w:i/>
      <w:szCs w:val="32"/>
    </w:rPr>
  </w:style>
  <w:style w:type="paragraph" w:styleId="Heading2">
    <w:name w:val="heading 2"/>
    <w:basedOn w:val="Normal"/>
    <w:next w:val="Normal"/>
    <w:link w:val="Heading2Char"/>
    <w:uiPriority w:val="9"/>
    <w:unhideWhenUsed/>
    <w:qFormat/>
    <w:rsid w:val="00A73ED6"/>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3E658F"/>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A53"/>
    <w:rPr>
      <w:rFonts w:ascii="Arial" w:eastAsiaTheme="majorEastAsia" w:hAnsi="Arial" w:cstheme="majorBidi"/>
      <w:b/>
      <w:i/>
      <w:color w:val="000000" w:themeColor="text1"/>
      <w:sz w:val="24"/>
      <w:szCs w:val="32"/>
      <w:lang w:val="en-GB"/>
    </w:rPr>
  </w:style>
  <w:style w:type="character" w:customStyle="1" w:styleId="Heading2Char">
    <w:name w:val="Heading 2 Char"/>
    <w:basedOn w:val="DefaultParagraphFont"/>
    <w:link w:val="Heading2"/>
    <w:uiPriority w:val="9"/>
    <w:rsid w:val="00A73ED6"/>
    <w:rPr>
      <w:rFonts w:ascii="Times New Roman" w:eastAsiaTheme="majorEastAsia" w:hAnsi="Times New Roman" w:cstheme="majorBidi"/>
      <w:b/>
      <w:i/>
      <w:color w:val="000000" w:themeColor="text1"/>
      <w:sz w:val="24"/>
      <w:szCs w:val="26"/>
    </w:rPr>
  </w:style>
  <w:style w:type="paragraph" w:styleId="ListParagraph">
    <w:name w:val="List Paragraph"/>
    <w:basedOn w:val="Normal"/>
    <w:uiPriority w:val="34"/>
    <w:qFormat/>
    <w:rsid w:val="00FD04C1"/>
    <w:pPr>
      <w:ind w:left="720"/>
      <w:contextualSpacing/>
    </w:pPr>
  </w:style>
  <w:style w:type="character" w:customStyle="1" w:styleId="Heading3Char">
    <w:name w:val="Heading 3 Char"/>
    <w:basedOn w:val="DefaultParagraphFont"/>
    <w:link w:val="Heading3"/>
    <w:uiPriority w:val="9"/>
    <w:rsid w:val="003E658F"/>
    <w:rPr>
      <w:rFonts w:ascii="Times New Roman" w:eastAsiaTheme="majorEastAsia" w:hAnsi="Times New Roman" w:cstheme="majorBidi"/>
      <w:i/>
      <w:color w:val="000000" w:themeColor="text1"/>
      <w:sz w:val="24"/>
      <w:szCs w:val="24"/>
    </w:rPr>
  </w:style>
  <w:style w:type="paragraph" w:styleId="TOCHeading">
    <w:name w:val="TOC Heading"/>
    <w:basedOn w:val="Heading1"/>
    <w:next w:val="Normal"/>
    <w:uiPriority w:val="39"/>
    <w:unhideWhenUsed/>
    <w:qFormat/>
    <w:rsid w:val="005D561F"/>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D561F"/>
    <w:pPr>
      <w:spacing w:after="100"/>
    </w:pPr>
  </w:style>
  <w:style w:type="paragraph" w:styleId="TOC2">
    <w:name w:val="toc 2"/>
    <w:basedOn w:val="Normal"/>
    <w:next w:val="Normal"/>
    <w:autoRedefine/>
    <w:uiPriority w:val="39"/>
    <w:unhideWhenUsed/>
    <w:rsid w:val="005D561F"/>
    <w:pPr>
      <w:spacing w:after="100"/>
      <w:ind w:left="240"/>
    </w:pPr>
  </w:style>
  <w:style w:type="paragraph" w:styleId="TOC3">
    <w:name w:val="toc 3"/>
    <w:basedOn w:val="Normal"/>
    <w:next w:val="Normal"/>
    <w:autoRedefine/>
    <w:uiPriority w:val="39"/>
    <w:unhideWhenUsed/>
    <w:rsid w:val="005D561F"/>
    <w:pPr>
      <w:spacing w:after="100"/>
      <w:ind w:left="480"/>
    </w:pPr>
  </w:style>
  <w:style w:type="character" w:styleId="Hyperlink">
    <w:name w:val="Hyperlink"/>
    <w:basedOn w:val="DefaultParagraphFont"/>
    <w:uiPriority w:val="99"/>
    <w:unhideWhenUsed/>
    <w:rsid w:val="005D561F"/>
    <w:rPr>
      <w:color w:val="0563C1" w:themeColor="hyperlink"/>
      <w:u w:val="single"/>
    </w:rPr>
  </w:style>
  <w:style w:type="character" w:styleId="CommentReference">
    <w:name w:val="annotation reference"/>
    <w:basedOn w:val="DefaultParagraphFont"/>
    <w:uiPriority w:val="99"/>
    <w:semiHidden/>
    <w:unhideWhenUsed/>
    <w:rsid w:val="00536CFC"/>
    <w:rPr>
      <w:sz w:val="16"/>
      <w:szCs w:val="16"/>
    </w:rPr>
  </w:style>
  <w:style w:type="paragraph" w:styleId="CommentText">
    <w:name w:val="annotation text"/>
    <w:basedOn w:val="Normal"/>
    <w:link w:val="CommentTextChar"/>
    <w:uiPriority w:val="99"/>
    <w:semiHidden/>
    <w:unhideWhenUsed/>
    <w:rsid w:val="00536CFC"/>
    <w:pPr>
      <w:spacing w:line="240" w:lineRule="auto"/>
    </w:pPr>
    <w:rPr>
      <w:sz w:val="20"/>
      <w:szCs w:val="20"/>
    </w:rPr>
  </w:style>
  <w:style w:type="character" w:customStyle="1" w:styleId="CommentTextChar">
    <w:name w:val="Comment Text Char"/>
    <w:basedOn w:val="DefaultParagraphFont"/>
    <w:link w:val="CommentText"/>
    <w:uiPriority w:val="99"/>
    <w:semiHidden/>
    <w:rsid w:val="00536CF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6CFC"/>
    <w:rPr>
      <w:b/>
      <w:bCs/>
    </w:rPr>
  </w:style>
  <w:style w:type="character" w:customStyle="1" w:styleId="CommentSubjectChar">
    <w:name w:val="Comment Subject Char"/>
    <w:basedOn w:val="CommentTextChar"/>
    <w:link w:val="CommentSubject"/>
    <w:uiPriority w:val="99"/>
    <w:semiHidden/>
    <w:rsid w:val="00536CFC"/>
    <w:rPr>
      <w:rFonts w:ascii="Times New Roman" w:hAnsi="Times New Roman"/>
      <w:b/>
      <w:bCs/>
      <w:sz w:val="20"/>
      <w:szCs w:val="20"/>
    </w:rPr>
  </w:style>
  <w:style w:type="paragraph" w:styleId="BalloonText">
    <w:name w:val="Balloon Text"/>
    <w:basedOn w:val="Normal"/>
    <w:link w:val="BalloonTextChar"/>
    <w:uiPriority w:val="99"/>
    <w:semiHidden/>
    <w:unhideWhenUsed/>
    <w:rsid w:val="00536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CFC"/>
    <w:rPr>
      <w:rFonts w:ascii="Segoe UI" w:hAnsi="Segoe UI" w:cs="Segoe UI"/>
      <w:sz w:val="18"/>
      <w:szCs w:val="18"/>
    </w:rPr>
  </w:style>
  <w:style w:type="paragraph" w:styleId="Header">
    <w:name w:val="header"/>
    <w:basedOn w:val="Normal"/>
    <w:link w:val="HeaderChar"/>
    <w:uiPriority w:val="99"/>
    <w:unhideWhenUsed/>
    <w:rsid w:val="00E4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00"/>
    <w:rPr>
      <w:rFonts w:ascii="Times New Roman" w:hAnsi="Times New Roman"/>
      <w:color w:val="000000" w:themeColor="text1"/>
      <w:sz w:val="24"/>
    </w:rPr>
  </w:style>
  <w:style w:type="paragraph" w:styleId="Footer">
    <w:name w:val="footer"/>
    <w:basedOn w:val="Normal"/>
    <w:link w:val="FooterChar"/>
    <w:uiPriority w:val="99"/>
    <w:unhideWhenUsed/>
    <w:rsid w:val="00E4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00"/>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A646-CF3C-4F97-97FB-6CB7D56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ONABIL_UTHSOB</cp:lastModifiedBy>
  <cp:revision>2</cp:revision>
  <dcterms:created xsi:type="dcterms:W3CDTF">2021-04-12T05:19:00Z</dcterms:created>
  <dcterms:modified xsi:type="dcterms:W3CDTF">2021-04-12T05:19:00Z</dcterms:modified>
</cp:coreProperties>
</file>